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A8A" w:rsidRDefault="002D5A8A" w:rsidP="005E2C05">
      <w:pPr>
        <w:pStyle w:val="FirmInformation"/>
      </w:pPr>
    </w:p>
    <w:p w:rsidR="00DD5B56" w:rsidRDefault="005F0981" w:rsidP="005E2C05">
      <w:pPr>
        <w:pStyle w:val="FirmInformation"/>
      </w:pPr>
      <w:proofErr w:type="gramStart"/>
      <w:r>
        <w:t>YOUR</w:t>
      </w:r>
      <w:proofErr w:type="gramEnd"/>
      <w:r>
        <w:t xml:space="preserve"> NAME</w:t>
      </w:r>
    </w:p>
    <w:p w:rsidR="005F0981" w:rsidRDefault="005F0981" w:rsidP="005E2C05">
      <w:pPr>
        <w:pStyle w:val="FirmInformation"/>
      </w:pPr>
      <w:r>
        <w:t>Street Address</w:t>
      </w:r>
    </w:p>
    <w:p w:rsidR="000B7F0E" w:rsidRDefault="005F0981" w:rsidP="005E2C05">
      <w:pPr>
        <w:pStyle w:val="FirmInformation"/>
      </w:pPr>
      <w:r>
        <w:t>City, State, Zip</w:t>
      </w:r>
    </w:p>
    <w:p w:rsidR="00E11013" w:rsidRDefault="005F0981" w:rsidP="005E2C05">
      <w:pPr>
        <w:pStyle w:val="FirmInformation"/>
      </w:pPr>
      <w:r>
        <w:t>Phone Number (with area code)</w:t>
      </w:r>
    </w:p>
    <w:p w:rsidR="005F0981" w:rsidRDefault="005F0981" w:rsidP="001829AF">
      <w:pPr>
        <w:pStyle w:val="AttorneyName"/>
        <w:rPr>
          <w:rFonts w:ascii="Times New Roman" w:hAnsi="Times New Roman"/>
          <w:sz w:val="24"/>
          <w:szCs w:val="24"/>
        </w:rPr>
      </w:pPr>
      <w:r>
        <w:rPr>
          <w:rFonts w:ascii="Times New Roman" w:hAnsi="Times New Roman"/>
          <w:sz w:val="24"/>
          <w:szCs w:val="24"/>
        </w:rPr>
        <w:t>Fax Number:  if available</w:t>
      </w:r>
    </w:p>
    <w:p w:rsidR="001829AF" w:rsidRPr="00CB0E39" w:rsidRDefault="005F0981" w:rsidP="001829AF">
      <w:pPr>
        <w:pStyle w:val="AttorneyName"/>
        <w:rPr>
          <w:rFonts w:ascii="Times New Roman" w:hAnsi="Times New Roman"/>
          <w:sz w:val="24"/>
          <w:szCs w:val="24"/>
        </w:rPr>
      </w:pPr>
      <w:r>
        <w:rPr>
          <w:rFonts w:ascii="Times New Roman" w:hAnsi="Times New Roman"/>
          <w:sz w:val="24"/>
          <w:szCs w:val="24"/>
        </w:rPr>
        <w:t>Email:  if available</w:t>
      </w:r>
    </w:p>
    <w:p w:rsidR="005E2C05" w:rsidRDefault="005E2C05" w:rsidP="005E2C05">
      <w:pPr>
        <w:pStyle w:val="FirmInformation"/>
      </w:pPr>
    </w:p>
    <w:p w:rsidR="00262571" w:rsidRDefault="00262571" w:rsidP="005E2C05">
      <w:pPr>
        <w:pStyle w:val="FirmInformation"/>
      </w:pPr>
    </w:p>
    <w:p w:rsidR="007F74B3" w:rsidRDefault="005F0981" w:rsidP="00AF2B36">
      <w:pPr>
        <w:pStyle w:val="FirmInformation"/>
      </w:pPr>
      <w:bookmarkStart w:id="0" w:name="Court"/>
      <w:r>
        <w:t>YOUR NAME, IN PRO PER</w:t>
      </w:r>
    </w:p>
    <w:p w:rsidR="007F74B3" w:rsidRDefault="007F74B3" w:rsidP="007F74B3">
      <w:pPr>
        <w:pStyle w:val="FirmInformation"/>
      </w:pPr>
    </w:p>
    <w:p w:rsidR="007F74B3" w:rsidRDefault="007F74B3" w:rsidP="007F74B3">
      <w:pPr>
        <w:pStyle w:val="Court"/>
        <w:jc w:val="left"/>
      </w:pPr>
    </w:p>
    <w:p w:rsidR="002D5A8A" w:rsidRDefault="002D5A8A" w:rsidP="00726C99">
      <w:pPr>
        <w:pStyle w:val="Court"/>
        <w:rPr>
          <w:b/>
        </w:rPr>
      </w:pPr>
    </w:p>
    <w:p w:rsidR="00726C99" w:rsidRPr="00BF6A1A" w:rsidRDefault="00726C99" w:rsidP="00726C99">
      <w:pPr>
        <w:pStyle w:val="Court"/>
        <w:rPr>
          <w:b/>
        </w:rPr>
      </w:pPr>
      <w:r w:rsidRPr="00BF6A1A">
        <w:rPr>
          <w:b/>
        </w:rPr>
        <w:t>SUPERIOR COURT OF THE STATE OF CALIFORNIA</w:t>
      </w:r>
    </w:p>
    <w:p w:rsidR="00726C99" w:rsidRDefault="005F0981" w:rsidP="00726C99">
      <w:pPr>
        <w:pStyle w:val="Court"/>
        <w:rPr>
          <w:b/>
        </w:rPr>
      </w:pPr>
      <w:r>
        <w:rPr>
          <w:b/>
        </w:rPr>
        <w:t xml:space="preserve">FOR THE </w:t>
      </w:r>
      <w:r w:rsidR="005E2C05" w:rsidRPr="00BF6A1A">
        <w:rPr>
          <w:b/>
        </w:rPr>
        <w:t xml:space="preserve">COUNTY OF </w:t>
      </w:r>
      <w:r>
        <w:rPr>
          <w:b/>
        </w:rPr>
        <w:t>SAN DIEGO</w:t>
      </w:r>
    </w:p>
    <w:p w:rsidR="006F0AD0" w:rsidRDefault="006F0AD0" w:rsidP="00726C99">
      <w:pPr>
        <w:pStyle w:val="Court"/>
      </w:pPr>
    </w:p>
    <w:tbl>
      <w:tblPr>
        <w:tblW w:w="9817" w:type="dxa"/>
        <w:tblLayout w:type="fixed"/>
        <w:tblCellMar>
          <w:left w:w="0" w:type="dxa"/>
          <w:right w:w="0" w:type="dxa"/>
        </w:tblCellMar>
        <w:tblLook w:val="01E0"/>
      </w:tblPr>
      <w:tblGrid>
        <w:gridCol w:w="4859"/>
        <w:gridCol w:w="242"/>
        <w:gridCol w:w="4716"/>
      </w:tblGrid>
      <w:tr w:rsidR="00263736" w:rsidTr="008C103E">
        <w:trPr>
          <w:trHeight w:val="3888"/>
        </w:trPr>
        <w:tc>
          <w:tcPr>
            <w:tcW w:w="4859" w:type="dxa"/>
            <w:tcBorders>
              <w:bottom w:val="single" w:sz="4" w:space="0" w:color="auto"/>
            </w:tcBorders>
          </w:tcPr>
          <w:bookmarkEnd w:id="0"/>
          <w:p w:rsidR="00263736" w:rsidRDefault="005F0981" w:rsidP="004A6821">
            <w:pPr>
              <w:pStyle w:val="CaptionInformation"/>
            </w:pPr>
            <w:r>
              <w:t>NAME OF PLAINTIFF(S)</w:t>
            </w:r>
          </w:p>
          <w:p w:rsidR="005F0981" w:rsidRDefault="005F0981" w:rsidP="004A6821">
            <w:pPr>
              <w:pStyle w:val="CaptionInformation"/>
            </w:pPr>
          </w:p>
          <w:p w:rsidR="00263736" w:rsidRDefault="00263736" w:rsidP="004A6821">
            <w:pPr>
              <w:pStyle w:val="CaptionInformation"/>
            </w:pPr>
            <w:r>
              <w:t xml:space="preserve">            </w:t>
            </w:r>
            <w:r w:rsidR="001A09E6">
              <w:t xml:space="preserve">     </w:t>
            </w:r>
            <w:r w:rsidR="00EB6AF5">
              <w:t xml:space="preserve">               Petitioner(s)/</w:t>
            </w:r>
            <w:r w:rsidR="001A09E6">
              <w:t>P</w:t>
            </w:r>
            <w:r>
              <w:t>laintiff</w:t>
            </w:r>
            <w:r w:rsidR="005F0981">
              <w:t>(s)</w:t>
            </w:r>
            <w:r>
              <w:t>,</w:t>
            </w:r>
          </w:p>
          <w:p w:rsidR="00263736" w:rsidRDefault="00263736" w:rsidP="004A6821">
            <w:pPr>
              <w:pStyle w:val="CaptionInformation"/>
              <w:spacing w:before="240"/>
              <w:ind w:left="720"/>
            </w:pPr>
            <w:r>
              <w:t>vs.</w:t>
            </w:r>
          </w:p>
          <w:p w:rsidR="004A6821" w:rsidRDefault="006E721D" w:rsidP="004A6821">
            <w:pPr>
              <w:pStyle w:val="CaptionInformation"/>
              <w:spacing w:before="240"/>
            </w:pPr>
            <w:r>
              <w:t>UNEMPLOYMENT INSURANCE APPEALS</w:t>
            </w:r>
            <w:r w:rsidR="00BA0051">
              <w:t xml:space="preserve"> BOARD,</w:t>
            </w:r>
          </w:p>
          <w:p w:rsidR="007B79D9" w:rsidRDefault="00EB6AF5" w:rsidP="007B79D9">
            <w:pPr>
              <w:pStyle w:val="CaptionInformation"/>
              <w:spacing w:line="480" w:lineRule="exact"/>
            </w:pPr>
            <w:r>
              <w:tab/>
              <w:t xml:space="preserve">            Respondent(s)/</w:t>
            </w:r>
            <w:r w:rsidR="00263736">
              <w:t>Defendant</w:t>
            </w:r>
            <w:r w:rsidR="005F0981">
              <w:t>(</w:t>
            </w:r>
            <w:r w:rsidR="00263736">
              <w:t>s</w:t>
            </w:r>
            <w:r w:rsidR="005F0981">
              <w:t>)</w:t>
            </w:r>
            <w:r w:rsidR="00263736">
              <w:t>.</w:t>
            </w:r>
          </w:p>
          <w:p w:rsidR="006E721D" w:rsidRDefault="006E721D" w:rsidP="007B79D9">
            <w:pPr>
              <w:pStyle w:val="CaptionInformation"/>
              <w:spacing w:line="480" w:lineRule="exact"/>
            </w:pPr>
          </w:p>
          <w:p w:rsidR="00263736" w:rsidRDefault="006E721D" w:rsidP="004A6821">
            <w:pPr>
              <w:tabs>
                <w:tab w:val="left" w:pos="1500"/>
              </w:tabs>
              <w:spacing w:line="240" w:lineRule="auto"/>
            </w:pPr>
            <w:r>
              <w:t>______________[name of employer]</w:t>
            </w:r>
          </w:p>
          <w:p w:rsidR="006E721D" w:rsidRPr="004A6821" w:rsidRDefault="006E721D" w:rsidP="004A6821">
            <w:pPr>
              <w:tabs>
                <w:tab w:val="left" w:pos="1500"/>
              </w:tabs>
              <w:spacing w:line="240" w:lineRule="auto"/>
            </w:pPr>
            <w:r>
              <w:t xml:space="preserve">                             </w:t>
            </w:r>
            <w:r w:rsidR="00BA0051">
              <w:t xml:space="preserve">     </w:t>
            </w:r>
            <w:r>
              <w:t>Real Party in Interest</w:t>
            </w:r>
            <w:r w:rsidR="00BA0051">
              <w:t>.</w:t>
            </w:r>
          </w:p>
        </w:tc>
        <w:tc>
          <w:tcPr>
            <w:tcW w:w="242" w:type="dxa"/>
          </w:tcPr>
          <w:p w:rsidR="00263736" w:rsidRDefault="00263736" w:rsidP="00C11AFE">
            <w:r>
              <w:t>)</w:t>
            </w:r>
          </w:p>
          <w:p w:rsidR="00263736" w:rsidRDefault="00263736" w:rsidP="00C11AFE">
            <w:r>
              <w:t>)</w:t>
            </w:r>
          </w:p>
          <w:p w:rsidR="00263736" w:rsidRDefault="00263736" w:rsidP="00C11AFE">
            <w:r>
              <w:t>)</w:t>
            </w:r>
          </w:p>
          <w:p w:rsidR="00263736" w:rsidRDefault="00263736" w:rsidP="00C11AFE">
            <w:r>
              <w:t>)</w:t>
            </w:r>
          </w:p>
          <w:p w:rsidR="00263736" w:rsidRDefault="00263736" w:rsidP="00C11AFE">
            <w:r>
              <w:t>)</w:t>
            </w:r>
          </w:p>
          <w:p w:rsidR="00263736" w:rsidRDefault="00263736" w:rsidP="00C11AFE">
            <w:r>
              <w:t>)</w:t>
            </w:r>
          </w:p>
          <w:p w:rsidR="00263736" w:rsidRDefault="00263736" w:rsidP="00C11AFE">
            <w:r>
              <w:t>)</w:t>
            </w:r>
          </w:p>
          <w:p w:rsidR="00263736" w:rsidRDefault="00263736" w:rsidP="00C11AFE">
            <w:r>
              <w:t>)</w:t>
            </w:r>
          </w:p>
          <w:p w:rsidR="00263736" w:rsidRDefault="00263736" w:rsidP="00C11AFE">
            <w:r>
              <w:t>)</w:t>
            </w:r>
          </w:p>
          <w:p w:rsidR="00263736" w:rsidRDefault="00263736" w:rsidP="00C11AFE">
            <w:r>
              <w:t>)</w:t>
            </w:r>
          </w:p>
          <w:p w:rsidR="00263736" w:rsidRDefault="00263736" w:rsidP="00C11AFE">
            <w:r>
              <w:t>)</w:t>
            </w:r>
          </w:p>
          <w:p w:rsidR="00263736" w:rsidRDefault="00263736" w:rsidP="00C11AFE">
            <w:r>
              <w:t>)</w:t>
            </w:r>
          </w:p>
          <w:p w:rsidR="00263736" w:rsidRDefault="00263736" w:rsidP="00C11AFE">
            <w:r>
              <w:t>)</w:t>
            </w:r>
          </w:p>
          <w:p w:rsidR="00263736" w:rsidRDefault="00263736" w:rsidP="00C11AFE">
            <w:r>
              <w:t>)</w:t>
            </w:r>
          </w:p>
          <w:p w:rsidR="006D48F1" w:rsidRDefault="006D48F1" w:rsidP="00C11AFE">
            <w:r>
              <w:t>)</w:t>
            </w:r>
          </w:p>
          <w:p w:rsidR="006D48F1" w:rsidRDefault="006D48F1" w:rsidP="00C11AFE">
            <w:r>
              <w:t>)</w:t>
            </w:r>
          </w:p>
          <w:p w:rsidR="00263736" w:rsidRPr="00913EC6" w:rsidRDefault="00263736" w:rsidP="006D48F1">
            <w:pPr>
              <w:ind w:left="-210"/>
            </w:pPr>
            <w:r>
              <w:t>)</w:t>
            </w:r>
          </w:p>
        </w:tc>
        <w:tc>
          <w:tcPr>
            <w:tcW w:w="4716" w:type="dxa"/>
          </w:tcPr>
          <w:p w:rsidR="00521DE1" w:rsidRDefault="00521DE1" w:rsidP="00C11AFE">
            <w:pPr>
              <w:pStyle w:val="SingleSpacing"/>
              <w:rPr>
                <w:rFonts w:ascii="Times New Roman" w:hAnsi="Times New Roman"/>
                <w:sz w:val="24"/>
                <w:szCs w:val="24"/>
              </w:rPr>
            </w:pPr>
          </w:p>
          <w:p w:rsidR="00521DE1" w:rsidRDefault="00521DE1" w:rsidP="00C11AFE">
            <w:pPr>
              <w:pStyle w:val="SingleSpacing"/>
              <w:rPr>
                <w:rFonts w:ascii="Times New Roman" w:hAnsi="Times New Roman"/>
                <w:sz w:val="24"/>
                <w:szCs w:val="24"/>
              </w:rPr>
            </w:pPr>
          </w:p>
          <w:p w:rsidR="00521DE1" w:rsidRDefault="00521DE1" w:rsidP="00C11AFE">
            <w:pPr>
              <w:pStyle w:val="SingleSpacing"/>
              <w:rPr>
                <w:rFonts w:ascii="Times New Roman" w:hAnsi="Times New Roman"/>
                <w:sz w:val="24"/>
                <w:szCs w:val="24"/>
              </w:rPr>
            </w:pPr>
          </w:p>
          <w:p w:rsidR="00521DE1" w:rsidRDefault="00521DE1" w:rsidP="00C11AFE">
            <w:pPr>
              <w:pStyle w:val="SingleSpacing"/>
              <w:rPr>
                <w:rFonts w:ascii="Times New Roman" w:hAnsi="Times New Roman"/>
                <w:sz w:val="24"/>
                <w:szCs w:val="24"/>
              </w:rPr>
            </w:pPr>
          </w:p>
          <w:p w:rsidR="00263736" w:rsidRPr="00CB0E39" w:rsidRDefault="00263736" w:rsidP="00C11AFE">
            <w:pPr>
              <w:pStyle w:val="SingleSpacing"/>
              <w:rPr>
                <w:rFonts w:ascii="Times New Roman" w:hAnsi="Times New Roman"/>
                <w:sz w:val="24"/>
                <w:szCs w:val="24"/>
              </w:rPr>
            </w:pPr>
            <w:r w:rsidRPr="00CB0E39">
              <w:rPr>
                <w:rFonts w:ascii="Times New Roman" w:hAnsi="Times New Roman"/>
                <w:sz w:val="24"/>
                <w:szCs w:val="24"/>
              </w:rPr>
              <w:t xml:space="preserve">No.: </w:t>
            </w:r>
          </w:p>
          <w:p w:rsidR="00263736" w:rsidRDefault="00263736" w:rsidP="00C11AFE">
            <w:pPr>
              <w:pStyle w:val="SingleSpacing"/>
              <w:rPr>
                <w:rFonts w:ascii="Times New Roman" w:hAnsi="Times New Roman"/>
                <w:sz w:val="24"/>
                <w:szCs w:val="24"/>
              </w:rPr>
            </w:pPr>
          </w:p>
          <w:p w:rsidR="00C3526F" w:rsidRDefault="00EB6AF5" w:rsidP="00C3526F">
            <w:pPr>
              <w:pStyle w:val="SingleSpacing"/>
              <w:rPr>
                <w:rFonts w:ascii="Times New Roman" w:hAnsi="Times New Roman"/>
                <w:b/>
                <w:sz w:val="24"/>
                <w:szCs w:val="24"/>
              </w:rPr>
            </w:pPr>
            <w:r>
              <w:rPr>
                <w:rFonts w:ascii="Times New Roman" w:hAnsi="Times New Roman"/>
                <w:b/>
                <w:sz w:val="24"/>
                <w:szCs w:val="24"/>
              </w:rPr>
              <w:t xml:space="preserve">PETITION FOR WRIT OF ADMINISTRATIVE MANDAMUS </w:t>
            </w:r>
            <w:r w:rsidRPr="00EB6AF5">
              <w:rPr>
                <w:rFonts w:ascii="Times New Roman" w:hAnsi="Times New Roman"/>
                <w:b/>
                <w:sz w:val="24"/>
                <w:szCs w:val="24"/>
              </w:rPr>
              <w:t>(CCP §1094.5)</w:t>
            </w:r>
            <w:r>
              <w:rPr>
                <w:rFonts w:ascii="Times New Roman" w:hAnsi="Times New Roman"/>
                <w:b/>
                <w:sz w:val="24"/>
                <w:szCs w:val="24"/>
              </w:rPr>
              <w:t xml:space="preserve"> </w:t>
            </w:r>
          </w:p>
          <w:p w:rsidR="00263736" w:rsidRPr="00CB0E39" w:rsidRDefault="00263736" w:rsidP="00C11AFE">
            <w:pPr>
              <w:pStyle w:val="SingleSpacing"/>
            </w:pPr>
          </w:p>
          <w:p w:rsidR="00263736" w:rsidRPr="00D20533" w:rsidRDefault="00263736" w:rsidP="00C11AFE">
            <w:pPr>
              <w:rPr>
                <w:b/>
              </w:rPr>
            </w:pPr>
            <w:r>
              <w:t xml:space="preserve">                   </w:t>
            </w:r>
          </w:p>
          <w:p w:rsidR="00262571" w:rsidRPr="00222748" w:rsidRDefault="00262571" w:rsidP="00521DE1"/>
        </w:tc>
      </w:tr>
    </w:tbl>
    <w:p w:rsidR="007B79D9" w:rsidRDefault="007B79D9" w:rsidP="008C103E">
      <w:pPr>
        <w:rPr>
          <w:rStyle w:val="Strong"/>
        </w:rPr>
      </w:pPr>
    </w:p>
    <w:p w:rsidR="006E721D" w:rsidRDefault="007B6EC6" w:rsidP="00EB6AF5">
      <w:pPr>
        <w:spacing w:line="480" w:lineRule="exact"/>
        <w:jc w:val="both"/>
      </w:pPr>
      <w:r>
        <w:t xml:space="preserve"> </w:t>
      </w:r>
      <w:r w:rsidR="00FF4D0A">
        <w:t>Petitioner, _</w:t>
      </w:r>
      <w:proofErr w:type="gramStart"/>
      <w:r w:rsidR="00EB6AF5" w:rsidRPr="00EB6AF5">
        <w:t>_[</w:t>
      </w:r>
      <w:proofErr w:type="gramEnd"/>
      <w:r w:rsidR="00EB6AF5" w:rsidRPr="00FF4D0A">
        <w:rPr>
          <w:i/>
        </w:rPr>
        <w:t>name</w:t>
      </w:r>
      <w:r w:rsidR="00FF4D0A">
        <w:t>]_</w:t>
      </w:r>
      <w:r w:rsidR="00EB6AF5" w:rsidRPr="00EB6AF5">
        <w:t>_, petitions this Court for a writ of mandate under Code of Civil Procedure §1094.5,</w:t>
      </w:r>
      <w:r w:rsidR="006E721D">
        <w:t xml:space="preserve"> directed to respondent Unemployment Appeals Board and the Employment Development Department</w:t>
      </w:r>
      <w:r w:rsidR="00EB6AF5" w:rsidRPr="00EB6AF5">
        <w:t>, and by this verified petition alleges as follows:</w:t>
      </w:r>
    </w:p>
    <w:p w:rsidR="00EB6AF5" w:rsidRDefault="00EB6AF5" w:rsidP="00EB6AF5">
      <w:pPr>
        <w:spacing w:line="480" w:lineRule="exact"/>
        <w:jc w:val="both"/>
      </w:pPr>
      <w:r>
        <w:t xml:space="preserve">1. </w:t>
      </w:r>
      <w:r w:rsidR="00733026">
        <w:t>Respondent Unemployment Insurance Appeals Board (hereinafter, the appeals board) and its employees constitute the Appeals Division of the Employment Development Department.</w:t>
      </w:r>
    </w:p>
    <w:p w:rsidR="00733026" w:rsidRDefault="00733026" w:rsidP="00EB6AF5">
      <w:pPr>
        <w:spacing w:line="480" w:lineRule="exact"/>
        <w:jc w:val="both"/>
      </w:pPr>
      <w:r>
        <w:t>2. Real Party in Interest, __[</w:t>
      </w:r>
      <w:r w:rsidRPr="00FF4D0A">
        <w:rPr>
          <w:i/>
        </w:rPr>
        <w:t>name of employer</w:t>
      </w:r>
      <w:r w:rsidR="008274EF">
        <w:t>]</w:t>
      </w:r>
      <w:r>
        <w:t xml:space="preserve">__ (hereinafter employer) is, and at all times herein mentioned was a corporation organized and existing under the laws of California, with its principle place of business located in San Diego, California. </w:t>
      </w:r>
    </w:p>
    <w:p w:rsidR="008274EF" w:rsidRDefault="008274EF" w:rsidP="00EB6AF5">
      <w:pPr>
        <w:spacing w:line="480" w:lineRule="exact"/>
        <w:jc w:val="both"/>
      </w:pPr>
      <w:r>
        <w:lastRenderedPageBreak/>
        <w:t>3. From __[</w:t>
      </w:r>
      <w:r w:rsidRPr="00FF4D0A">
        <w:rPr>
          <w:i/>
        </w:rPr>
        <w:t>date</w:t>
      </w:r>
      <w:r>
        <w:t>]__ to __[</w:t>
      </w:r>
      <w:r w:rsidRPr="00FF4D0A">
        <w:rPr>
          <w:i/>
        </w:rPr>
        <w:t>date</w:t>
      </w:r>
      <w:r>
        <w:t>]__, petitioner was employed by employer at its place of business at ____[</w:t>
      </w:r>
      <w:r w:rsidRPr="00FF4D0A">
        <w:rPr>
          <w:i/>
        </w:rPr>
        <w:t>street address and city</w:t>
      </w:r>
      <w:r>
        <w:t>]__, California as a __[</w:t>
      </w:r>
      <w:r w:rsidRPr="00FF4D0A">
        <w:rPr>
          <w:i/>
        </w:rPr>
        <w:t>full or part-time</w:t>
      </w:r>
      <w:r>
        <w:t>]__  ___[</w:t>
      </w:r>
      <w:r w:rsidRPr="00FF4D0A">
        <w:rPr>
          <w:i/>
        </w:rPr>
        <w:t>title of job</w:t>
      </w:r>
      <w:r>
        <w:t>]__ and paid wages while so employed sufficient to qualify [</w:t>
      </w:r>
      <w:r w:rsidRPr="00FF4D0A">
        <w:rPr>
          <w:i/>
        </w:rPr>
        <w:t>him/her</w:t>
      </w:r>
      <w:r>
        <w:rPr>
          <w:u w:val="single"/>
        </w:rPr>
        <w:t>]</w:t>
      </w:r>
      <w:r>
        <w:t xml:space="preserve"> for unemployment compensation benefits. </w:t>
      </w:r>
    </w:p>
    <w:p w:rsidR="00BA0051" w:rsidRDefault="00BA0051" w:rsidP="008274EF">
      <w:pPr>
        <w:spacing w:line="480" w:lineRule="exact"/>
        <w:jc w:val="both"/>
      </w:pPr>
      <w:r>
        <w:t>4</w:t>
      </w:r>
      <w:r w:rsidR="006E721D">
        <w:t xml:space="preserve">. </w:t>
      </w:r>
      <w:r w:rsidR="008274EF">
        <w:t>On _</w:t>
      </w:r>
      <w:proofErr w:type="gramStart"/>
      <w:r w:rsidR="008274EF">
        <w:t>_[</w:t>
      </w:r>
      <w:proofErr w:type="gramEnd"/>
      <w:r w:rsidR="008274EF" w:rsidRPr="008274EF">
        <w:rPr>
          <w:i/>
        </w:rPr>
        <w:t>date</w:t>
      </w:r>
      <w:r w:rsidR="008274EF">
        <w:t>]__ petitioner __[</w:t>
      </w:r>
      <w:r w:rsidR="008274EF" w:rsidRPr="008274EF">
        <w:rPr>
          <w:i/>
        </w:rPr>
        <w:t>terminated his/her service or notified employer that his/her services were terminated</w:t>
      </w:r>
      <w:r w:rsidR="008274EF">
        <w:t>]__ ___[</w:t>
      </w:r>
      <w:r w:rsidR="008274EF">
        <w:rPr>
          <w:i/>
        </w:rPr>
        <w:t>specify reasons for termination</w:t>
      </w:r>
      <w:r w:rsidR="008274EF">
        <w:t xml:space="preserve">]__. </w:t>
      </w:r>
    </w:p>
    <w:p w:rsidR="001D42D1" w:rsidRDefault="008274EF" w:rsidP="008274EF">
      <w:pPr>
        <w:spacing w:line="480" w:lineRule="exact"/>
        <w:jc w:val="both"/>
      </w:pPr>
      <w:r>
        <w:t xml:space="preserve"> </w:t>
      </w:r>
      <w:r w:rsidR="00BA0051">
        <w:t>5. Thereafter, petitioner duly filed</w:t>
      </w:r>
      <w:r w:rsidR="00FF4D0A">
        <w:t xml:space="preserve"> a claim for unemployment compensation benefits at _</w:t>
      </w:r>
      <w:proofErr w:type="gramStart"/>
      <w:r w:rsidR="00FF4D0A">
        <w:t>_[</w:t>
      </w:r>
      <w:proofErr w:type="gramEnd"/>
      <w:r w:rsidR="00FF4D0A">
        <w:rPr>
          <w:i/>
        </w:rPr>
        <w:t>specify, e.g. a public employment office of the California Employment Development Department]</w:t>
      </w:r>
      <w:r w:rsidR="00FF4D0A">
        <w:t>__ located at __[</w:t>
      </w:r>
      <w:r w:rsidR="00FF4D0A">
        <w:rPr>
          <w:i/>
        </w:rPr>
        <w:t>address</w:t>
      </w:r>
      <w:r w:rsidR="00FF4D0A">
        <w:t>]__, where [</w:t>
      </w:r>
      <w:r w:rsidR="00FF4D0A" w:rsidRPr="00FF4D0A">
        <w:rPr>
          <w:i/>
        </w:rPr>
        <w:t>he/she</w:t>
      </w:r>
      <w:r w:rsidR="00FF4D0A">
        <w:t xml:space="preserve">] registered for employment. </w:t>
      </w:r>
    </w:p>
    <w:p w:rsidR="001D541E" w:rsidRDefault="001D541E" w:rsidP="008274EF">
      <w:pPr>
        <w:spacing w:line="480" w:lineRule="exact"/>
        <w:jc w:val="both"/>
      </w:pPr>
      <w:r>
        <w:t>6. The claim was denied by an examiner of the California Employment Development Department on _</w:t>
      </w:r>
      <w:proofErr w:type="gramStart"/>
      <w:r>
        <w:t>_[</w:t>
      </w:r>
      <w:proofErr w:type="gramEnd"/>
      <w:r>
        <w:rPr>
          <w:i/>
        </w:rPr>
        <w:t>date</w:t>
      </w:r>
      <w:r>
        <w:t>]__, on the ground that petitioner was disqualified from receiving unemployment for the reason(s) that ___[</w:t>
      </w:r>
      <w:r>
        <w:rPr>
          <w:i/>
        </w:rPr>
        <w:t>specify reasons for denial</w:t>
      </w:r>
      <w:r>
        <w:t>]__, and on __[</w:t>
      </w:r>
      <w:r>
        <w:rPr>
          <w:i/>
        </w:rPr>
        <w:t>date</w:t>
      </w:r>
      <w:r>
        <w:t xml:space="preserve">]__ petitioner received a written notice of this determination. </w:t>
      </w:r>
    </w:p>
    <w:p w:rsidR="00513068" w:rsidRDefault="00513068" w:rsidP="008274EF">
      <w:pPr>
        <w:spacing w:line="480" w:lineRule="exact"/>
        <w:jc w:val="both"/>
      </w:pPr>
      <w:r>
        <w:t>7. Pursuant to the provisions of Section 1328 of the Unemployment Insurance Code, Petitioner duly filed an appeal with an administrative law judge w</w:t>
      </w:r>
      <w:r w:rsidR="0055670A">
        <w:t xml:space="preserve">ho, by written decision dated </w:t>
      </w:r>
      <w:proofErr w:type="gramStart"/>
      <w:r w:rsidR="0055670A">
        <w:t>_</w:t>
      </w:r>
      <w:r>
        <w:t>[</w:t>
      </w:r>
      <w:proofErr w:type="gramEnd"/>
      <w:r>
        <w:rPr>
          <w:i/>
        </w:rPr>
        <w:t>date</w:t>
      </w:r>
      <w:r>
        <w:t>]</w:t>
      </w:r>
      <w:r w:rsidR="0055670A">
        <w:t>_</w:t>
      </w:r>
      <w:r>
        <w:t xml:space="preserve">, affirmed the examiner’s determination. </w:t>
      </w:r>
    </w:p>
    <w:p w:rsidR="00513068" w:rsidRDefault="00513068" w:rsidP="008274EF">
      <w:pPr>
        <w:spacing w:line="480" w:lineRule="exact"/>
        <w:jc w:val="both"/>
      </w:pPr>
      <w:r>
        <w:t xml:space="preserve">8. </w:t>
      </w:r>
      <w:r w:rsidR="006E506B">
        <w:t>In affirming the examiner’s determination and ruling, the administrative law judge abused [</w:t>
      </w:r>
      <w:r w:rsidR="006E506B">
        <w:rPr>
          <w:i/>
        </w:rPr>
        <w:t>his/her</w:t>
      </w:r>
      <w:r w:rsidR="006E506B">
        <w:t>] discretion and acted in excess of [</w:t>
      </w:r>
      <w:r w:rsidR="006E506B">
        <w:rPr>
          <w:i/>
        </w:rPr>
        <w:t>his/her</w:t>
      </w:r>
      <w:r w:rsidR="006E506B">
        <w:t>] jurisdiction in concluding that the claimant __[</w:t>
      </w:r>
      <w:r w:rsidR="006E506B" w:rsidRPr="006E506B">
        <w:rPr>
          <w:i/>
        </w:rPr>
        <w:t>voluntarily left his/her work without good cause OR was discharged for misconduct in connection with his/her work</w:t>
      </w:r>
      <w:r w:rsidR="006E506B">
        <w:t>]__. The conclusion is contrary to the weight of the evidence that the claimant _</w:t>
      </w:r>
      <w:proofErr w:type="gramStart"/>
      <w:r w:rsidR="006E506B">
        <w:t>_[</w:t>
      </w:r>
      <w:proofErr w:type="gramEnd"/>
      <w:r w:rsidR="006E506B">
        <w:rPr>
          <w:i/>
        </w:rPr>
        <w:t>insert your reasons for termination of employment, i.e., laid off without good cause</w:t>
      </w:r>
      <w:r w:rsidR="006E506B">
        <w:t xml:space="preserve">]. </w:t>
      </w:r>
    </w:p>
    <w:p w:rsidR="006E506B" w:rsidRDefault="006E506B" w:rsidP="008274EF">
      <w:pPr>
        <w:spacing w:line="480" w:lineRule="exact"/>
        <w:jc w:val="both"/>
      </w:pPr>
      <w:r>
        <w:t xml:space="preserve">9. As authorized by Section 1336 of the Unemployment Insurance Code, Petitioner thereafter duly filed an appeal </w:t>
      </w:r>
      <w:r w:rsidR="00235351">
        <w:t xml:space="preserve">with the appeals board, which on </w:t>
      </w:r>
      <w:r w:rsidR="00235351">
        <w:softHyphen/>
      </w:r>
      <w:r w:rsidR="00235351">
        <w:softHyphen/>
        <w:t>_</w:t>
      </w:r>
      <w:proofErr w:type="gramStart"/>
      <w:r w:rsidR="00235351">
        <w:t>_[</w:t>
      </w:r>
      <w:proofErr w:type="gramEnd"/>
      <w:r w:rsidR="00235351">
        <w:rPr>
          <w:i/>
        </w:rPr>
        <w:t>date</w:t>
      </w:r>
      <w:r w:rsidR="00235351">
        <w:t xml:space="preserve">]__ affirmed the administrative law judge’s decision and notified petitioner accordingly. </w:t>
      </w:r>
    </w:p>
    <w:p w:rsidR="00235351" w:rsidRDefault="00235351" w:rsidP="008274EF">
      <w:pPr>
        <w:spacing w:line="480" w:lineRule="exact"/>
        <w:jc w:val="both"/>
      </w:pPr>
      <w:r>
        <w:t xml:space="preserve">10. In affirming the decision of the administrative law judge, the appeals board abused its discretion in excess of its jurisdiction in the same manner as the administrative law judge, as alleged in paragraph 8. </w:t>
      </w:r>
    </w:p>
    <w:p w:rsidR="00192804" w:rsidRDefault="00192804" w:rsidP="008274EF">
      <w:pPr>
        <w:spacing w:line="480" w:lineRule="exact"/>
        <w:jc w:val="both"/>
      </w:pPr>
      <w:r>
        <w:lastRenderedPageBreak/>
        <w:t>11. Petitioner has exhausted the available administrative remedies required to be pursued by</w:t>
      </w:r>
      <w:r w:rsidR="00F34988">
        <w:t xml:space="preserve"> _ </w:t>
      </w:r>
      <w:proofErr w:type="gramStart"/>
      <w:r w:rsidR="00F34988">
        <w:t>_[</w:t>
      </w:r>
      <w:proofErr w:type="gramEnd"/>
      <w:r w:rsidR="00F34988">
        <w:t>him/her]_ _, as follows: _</w:t>
      </w:r>
      <w:r>
        <w:t>_[</w:t>
      </w:r>
      <w:r w:rsidRPr="00F34988">
        <w:rPr>
          <w:i/>
        </w:rPr>
        <w:t>specify administrative procedures exhausted, or explain why exhaustion excused</w:t>
      </w:r>
      <w:r w:rsidR="00F34988">
        <w:t>]_</w:t>
      </w:r>
      <w:r>
        <w:t>_.</w:t>
      </w:r>
    </w:p>
    <w:p w:rsidR="00192804" w:rsidRDefault="00192804" w:rsidP="008274EF">
      <w:pPr>
        <w:spacing w:line="480" w:lineRule="exact"/>
        <w:jc w:val="both"/>
      </w:pPr>
      <w:r>
        <w:t xml:space="preserve">12. Petitioner has no plain, speedy, and adequate remedy in the ordinary course of law to compel the appeals board to reverse its decision and to grant petitioner’s claim for unemployment compensation benefits, and no remedy at all unless this petition is granted. </w:t>
      </w:r>
    </w:p>
    <w:p w:rsidR="00192804" w:rsidRDefault="00192804" w:rsidP="008274EF">
      <w:pPr>
        <w:spacing w:line="480" w:lineRule="exact"/>
        <w:jc w:val="both"/>
      </w:pPr>
      <w:r>
        <w:t xml:space="preserve">WHEREFORE, petitioner prays as follows: </w:t>
      </w:r>
    </w:p>
    <w:p w:rsidR="00AB18FE" w:rsidRDefault="00AB18FE" w:rsidP="00AB18FE">
      <w:pPr>
        <w:spacing w:line="480" w:lineRule="exact"/>
        <w:jc w:val="both"/>
      </w:pPr>
      <w:r>
        <w:t>1. A peremptory writ of mandate issue, under Code of Civil Procedure §1094.5, directed to respondent, and compelling respondent to set aside its decision affirming the decision of the administrative law judge affirming the determination of the Director of Employment Development that the claimant _</w:t>
      </w:r>
      <w:proofErr w:type="gramStart"/>
      <w:r>
        <w:t>_[</w:t>
      </w:r>
      <w:proofErr w:type="gramEnd"/>
      <w:r>
        <w:rPr>
          <w:i/>
        </w:rPr>
        <w:t>voluntarily left his/her job OR was discharged for misconduct in connection with his/her work</w:t>
      </w:r>
      <w:r>
        <w:t>] and is ineligible for unemployment compensation benefits.</w:t>
      </w:r>
    </w:p>
    <w:p w:rsidR="00AB18FE" w:rsidRPr="008B2757" w:rsidRDefault="00AB18FE" w:rsidP="00AB18FE">
      <w:pPr>
        <w:spacing w:line="480" w:lineRule="exact"/>
        <w:jc w:val="both"/>
        <w:rPr>
          <w:i/>
        </w:rPr>
      </w:pPr>
      <w:r>
        <w:t xml:space="preserve">2. For costs of suit herein incurred; and </w:t>
      </w:r>
    </w:p>
    <w:p w:rsidR="00AB18FE" w:rsidRPr="00235351" w:rsidRDefault="00AB18FE" w:rsidP="008274EF">
      <w:pPr>
        <w:spacing w:line="480" w:lineRule="exact"/>
        <w:jc w:val="both"/>
      </w:pPr>
      <w:r>
        <w:t xml:space="preserve">3. Such other relief </w:t>
      </w:r>
      <w:proofErr w:type="gramStart"/>
      <w:r>
        <w:t>be</w:t>
      </w:r>
      <w:proofErr w:type="gramEnd"/>
      <w:r>
        <w:t xml:space="preserve"> granted that the Court considers proper.</w:t>
      </w:r>
    </w:p>
    <w:p w:rsidR="008B2757" w:rsidRPr="008C103E" w:rsidRDefault="008B2757" w:rsidP="008B2757">
      <w:pPr>
        <w:spacing w:line="480" w:lineRule="exact"/>
        <w:jc w:val="both"/>
      </w:pPr>
    </w:p>
    <w:p w:rsidR="008B2757" w:rsidRPr="008C103E" w:rsidRDefault="008B2757" w:rsidP="008B2757">
      <w:pPr>
        <w:pStyle w:val="SignatureBlock"/>
        <w:ind w:left="0"/>
        <w:rPr>
          <w:rFonts w:ascii="Times New Roman" w:hAnsi="Times New Roman"/>
          <w:sz w:val="24"/>
          <w:szCs w:val="24"/>
        </w:rPr>
      </w:pPr>
      <w:r w:rsidRPr="008C103E">
        <w:rPr>
          <w:rFonts w:ascii="Times New Roman" w:hAnsi="Times New Roman"/>
          <w:sz w:val="24"/>
          <w:szCs w:val="24"/>
        </w:rPr>
        <w:t>DATED</w:t>
      </w:r>
      <w:r w:rsidRPr="00E5244D">
        <w:rPr>
          <w:rFonts w:ascii="Times New Roman" w:hAnsi="Times New Roman"/>
          <w:i/>
          <w:sz w:val="24"/>
          <w:szCs w:val="24"/>
        </w:rPr>
        <w:t>:</w:t>
      </w:r>
      <w:r>
        <w:rPr>
          <w:rFonts w:ascii="Times New Roman" w:hAnsi="Times New Roman"/>
          <w:i/>
          <w:sz w:val="24"/>
          <w:szCs w:val="24"/>
        </w:rPr>
        <w:t xml:space="preserve"> Type</w:t>
      </w:r>
      <w:r w:rsidRPr="00E5244D">
        <w:rPr>
          <w:rFonts w:ascii="Times New Roman" w:hAnsi="Times New Roman"/>
          <w:i/>
          <w:sz w:val="24"/>
          <w:szCs w:val="24"/>
        </w:rPr>
        <w:t xml:space="preserve"> date</w:t>
      </w:r>
    </w:p>
    <w:p w:rsidR="008B2757" w:rsidRPr="003E51C1" w:rsidRDefault="008B2757" w:rsidP="008B2757">
      <w:pPr>
        <w:pStyle w:val="SignatureBlock"/>
        <w:ind w:left="0"/>
        <w:rPr>
          <w:rFonts w:ascii="Courier" w:hAnsi="Courier" w:cs="Courier New"/>
          <w:sz w:val="24"/>
          <w:szCs w:val="24"/>
        </w:rPr>
      </w:pPr>
    </w:p>
    <w:tbl>
      <w:tblPr>
        <w:tblW w:w="0" w:type="auto"/>
        <w:jc w:val="right"/>
        <w:tblLayout w:type="fixed"/>
        <w:tblCellMar>
          <w:left w:w="0" w:type="dxa"/>
          <w:right w:w="0" w:type="dxa"/>
        </w:tblCellMar>
        <w:tblLook w:val="0000"/>
      </w:tblPr>
      <w:tblGrid>
        <w:gridCol w:w="310"/>
        <w:gridCol w:w="3600"/>
        <w:gridCol w:w="144"/>
      </w:tblGrid>
      <w:tr w:rsidR="008B2757" w:rsidRPr="008C103E" w:rsidTr="00321A57">
        <w:trPr>
          <w:cantSplit/>
          <w:jc w:val="right"/>
        </w:trPr>
        <w:tc>
          <w:tcPr>
            <w:tcW w:w="310" w:type="dxa"/>
          </w:tcPr>
          <w:p w:rsidR="008B2757" w:rsidRPr="003E51C1" w:rsidRDefault="008B2757" w:rsidP="00321A57">
            <w:pPr>
              <w:pStyle w:val="SingleSpacing"/>
              <w:keepNext/>
              <w:jc w:val="right"/>
              <w:rPr>
                <w:rFonts w:ascii="Courier" w:hAnsi="Courier" w:cs="Courier New"/>
                <w:sz w:val="24"/>
                <w:szCs w:val="24"/>
              </w:rPr>
            </w:pPr>
            <w:r w:rsidRPr="003E51C1">
              <w:rPr>
                <w:rFonts w:ascii="Courier" w:hAnsi="Courier" w:cs="Courier New"/>
                <w:sz w:val="24"/>
                <w:szCs w:val="24"/>
              </w:rPr>
              <w:t xml:space="preserve"> </w:t>
            </w:r>
          </w:p>
        </w:tc>
        <w:tc>
          <w:tcPr>
            <w:tcW w:w="3600" w:type="dxa"/>
            <w:tcBorders>
              <w:top w:val="nil"/>
              <w:left w:val="nil"/>
              <w:bottom w:val="single" w:sz="4" w:space="0" w:color="auto"/>
              <w:right w:val="nil"/>
            </w:tcBorders>
          </w:tcPr>
          <w:p w:rsidR="008B2757" w:rsidRPr="008C103E" w:rsidRDefault="008B2757" w:rsidP="00321A57">
            <w:pPr>
              <w:pStyle w:val="SingleSpacing"/>
              <w:keepNext/>
              <w:rPr>
                <w:rFonts w:ascii="Times New Roman" w:hAnsi="Times New Roman"/>
                <w:i/>
                <w:iCs/>
                <w:sz w:val="24"/>
                <w:szCs w:val="24"/>
              </w:rPr>
            </w:pPr>
            <w:r w:rsidRPr="008C103E">
              <w:rPr>
                <w:rFonts w:ascii="Times New Roman" w:hAnsi="Times New Roman"/>
                <w:i/>
                <w:iCs/>
                <w:sz w:val="24"/>
                <w:szCs w:val="24"/>
              </w:rPr>
              <w:t xml:space="preserve">  Your signature</w:t>
            </w:r>
          </w:p>
        </w:tc>
        <w:tc>
          <w:tcPr>
            <w:tcW w:w="144" w:type="dxa"/>
          </w:tcPr>
          <w:p w:rsidR="008B2757" w:rsidRPr="008C103E" w:rsidRDefault="008B2757" w:rsidP="00321A57">
            <w:pPr>
              <w:pStyle w:val="SingleSpacing"/>
              <w:keepNext/>
              <w:rPr>
                <w:rFonts w:ascii="Times New Roman" w:hAnsi="Times New Roman"/>
                <w:sz w:val="24"/>
                <w:szCs w:val="24"/>
              </w:rPr>
            </w:pPr>
          </w:p>
        </w:tc>
      </w:tr>
      <w:tr w:rsidR="008B2757" w:rsidRPr="008C103E" w:rsidTr="00321A57">
        <w:trPr>
          <w:cantSplit/>
          <w:jc w:val="right"/>
        </w:trPr>
        <w:tc>
          <w:tcPr>
            <w:tcW w:w="310" w:type="dxa"/>
          </w:tcPr>
          <w:p w:rsidR="008B2757" w:rsidRPr="003E51C1" w:rsidRDefault="008B2757" w:rsidP="00321A57">
            <w:pPr>
              <w:pStyle w:val="SingleSpacing"/>
              <w:keepNext/>
              <w:rPr>
                <w:rFonts w:ascii="Courier" w:hAnsi="Courier" w:cs="Courier New"/>
                <w:sz w:val="24"/>
                <w:szCs w:val="24"/>
              </w:rPr>
            </w:pPr>
          </w:p>
        </w:tc>
        <w:tc>
          <w:tcPr>
            <w:tcW w:w="3600" w:type="dxa"/>
            <w:tcBorders>
              <w:top w:val="single" w:sz="4" w:space="0" w:color="auto"/>
              <w:left w:val="nil"/>
              <w:bottom w:val="nil"/>
              <w:right w:val="nil"/>
            </w:tcBorders>
          </w:tcPr>
          <w:p w:rsidR="008B2757" w:rsidRPr="008C103E" w:rsidRDefault="008B2757" w:rsidP="00321A57">
            <w:pPr>
              <w:pStyle w:val="SingleSpacing"/>
              <w:keepNext/>
              <w:rPr>
                <w:rFonts w:ascii="Times New Roman" w:hAnsi="Times New Roman"/>
                <w:sz w:val="24"/>
                <w:szCs w:val="24"/>
              </w:rPr>
            </w:pPr>
            <w:r w:rsidRPr="008C103E">
              <w:rPr>
                <w:rFonts w:ascii="Times New Roman" w:hAnsi="Times New Roman"/>
                <w:sz w:val="24"/>
                <w:szCs w:val="24"/>
              </w:rPr>
              <w:t xml:space="preserve">  YOUR NAME </w:t>
            </w:r>
          </w:p>
          <w:p w:rsidR="008B2757" w:rsidRPr="008C103E" w:rsidRDefault="008B2757" w:rsidP="00321A57">
            <w:pPr>
              <w:pStyle w:val="SingleSpacing"/>
              <w:keepNext/>
              <w:rPr>
                <w:rFonts w:ascii="Times New Roman" w:hAnsi="Times New Roman"/>
                <w:sz w:val="24"/>
                <w:szCs w:val="24"/>
              </w:rPr>
            </w:pPr>
            <w:r w:rsidRPr="008C103E">
              <w:rPr>
                <w:rFonts w:ascii="Times New Roman" w:hAnsi="Times New Roman"/>
                <w:sz w:val="24"/>
                <w:szCs w:val="24"/>
              </w:rPr>
              <w:t xml:space="preserve">  In Pro Per</w:t>
            </w:r>
          </w:p>
        </w:tc>
        <w:tc>
          <w:tcPr>
            <w:tcW w:w="144" w:type="dxa"/>
          </w:tcPr>
          <w:p w:rsidR="008B2757" w:rsidRPr="008C103E" w:rsidRDefault="008B2757" w:rsidP="00321A57">
            <w:pPr>
              <w:pStyle w:val="SingleSpacing"/>
              <w:keepNext/>
              <w:ind w:left="216"/>
              <w:rPr>
                <w:rFonts w:ascii="Times New Roman" w:hAnsi="Times New Roman"/>
                <w:sz w:val="24"/>
                <w:szCs w:val="24"/>
              </w:rPr>
            </w:pPr>
          </w:p>
        </w:tc>
      </w:tr>
    </w:tbl>
    <w:p w:rsidR="00EB6AF5" w:rsidRDefault="00EB6AF5" w:rsidP="00EB6AF5">
      <w:pPr>
        <w:spacing w:line="480" w:lineRule="exact"/>
        <w:jc w:val="both"/>
      </w:pPr>
    </w:p>
    <w:p w:rsidR="008B2757" w:rsidRDefault="008B2757" w:rsidP="00EB6AF5">
      <w:pPr>
        <w:spacing w:line="480" w:lineRule="exact"/>
        <w:jc w:val="both"/>
      </w:pPr>
    </w:p>
    <w:p w:rsidR="008B2757" w:rsidRDefault="008B2757" w:rsidP="00EB6AF5">
      <w:pPr>
        <w:spacing w:line="480" w:lineRule="exact"/>
        <w:jc w:val="both"/>
      </w:pPr>
    </w:p>
    <w:p w:rsidR="008B2757" w:rsidRDefault="008B2757" w:rsidP="00EB6AF5">
      <w:pPr>
        <w:spacing w:line="480" w:lineRule="exact"/>
        <w:jc w:val="both"/>
      </w:pPr>
    </w:p>
    <w:p w:rsidR="008B2757" w:rsidRDefault="008B2757" w:rsidP="00EB6AF5">
      <w:pPr>
        <w:spacing w:line="480" w:lineRule="exact"/>
        <w:jc w:val="both"/>
      </w:pPr>
    </w:p>
    <w:p w:rsidR="008B2757" w:rsidRDefault="008B2757" w:rsidP="00EB6AF5">
      <w:pPr>
        <w:spacing w:line="480" w:lineRule="exact"/>
        <w:jc w:val="both"/>
      </w:pPr>
    </w:p>
    <w:p w:rsidR="008B2757" w:rsidRDefault="008B2757" w:rsidP="00EB6AF5">
      <w:pPr>
        <w:spacing w:line="480" w:lineRule="exact"/>
        <w:jc w:val="both"/>
      </w:pPr>
    </w:p>
    <w:p w:rsidR="008B2757" w:rsidRDefault="008B2757" w:rsidP="00EB6AF5">
      <w:pPr>
        <w:spacing w:line="480" w:lineRule="exact"/>
        <w:jc w:val="both"/>
      </w:pPr>
    </w:p>
    <w:p w:rsidR="0055670A" w:rsidRDefault="0055670A" w:rsidP="00EB6AF5">
      <w:pPr>
        <w:spacing w:line="480" w:lineRule="exact"/>
        <w:jc w:val="both"/>
      </w:pPr>
    </w:p>
    <w:p w:rsidR="0055670A" w:rsidRDefault="0055670A" w:rsidP="00EB6AF5">
      <w:pPr>
        <w:spacing w:line="480" w:lineRule="exact"/>
        <w:jc w:val="both"/>
      </w:pPr>
    </w:p>
    <w:p w:rsidR="00EB6AF5" w:rsidRDefault="00EB6AF5" w:rsidP="008B2757">
      <w:pPr>
        <w:spacing w:line="480" w:lineRule="exact"/>
        <w:jc w:val="center"/>
      </w:pPr>
      <w:r>
        <w:lastRenderedPageBreak/>
        <w:t>VERIFICATION</w:t>
      </w:r>
    </w:p>
    <w:p w:rsidR="00EB6AF5" w:rsidRDefault="00EB6AF5" w:rsidP="00EB6AF5">
      <w:pPr>
        <w:spacing w:line="480" w:lineRule="exact"/>
        <w:jc w:val="both"/>
      </w:pPr>
      <w:r>
        <w:t>I am the petitioner in this proceeding. The facts alleged in the above petition are true of my own knowledge.</w:t>
      </w:r>
    </w:p>
    <w:p w:rsidR="00EB6AF5" w:rsidRDefault="00EB6AF5" w:rsidP="00EB6AF5">
      <w:pPr>
        <w:spacing w:line="480" w:lineRule="exact"/>
        <w:jc w:val="both"/>
      </w:pPr>
      <w:r>
        <w:t>I declare under penalty of perjury under the laws of the State of California that the foregoing is true and correct.</w:t>
      </w:r>
    </w:p>
    <w:p w:rsidR="008B2757" w:rsidRDefault="008B2757" w:rsidP="008B2757">
      <w:pPr>
        <w:pStyle w:val="SignatureBlock"/>
        <w:ind w:left="0"/>
        <w:rPr>
          <w:rFonts w:ascii="Times New Roman" w:hAnsi="Times New Roman"/>
          <w:sz w:val="24"/>
          <w:szCs w:val="24"/>
        </w:rPr>
      </w:pPr>
    </w:p>
    <w:p w:rsidR="008B2757" w:rsidRPr="008C103E" w:rsidRDefault="008B2757" w:rsidP="008B2757">
      <w:pPr>
        <w:pStyle w:val="SignatureBlock"/>
        <w:ind w:left="0"/>
        <w:rPr>
          <w:rFonts w:ascii="Times New Roman" w:hAnsi="Times New Roman"/>
          <w:sz w:val="24"/>
          <w:szCs w:val="24"/>
        </w:rPr>
      </w:pPr>
      <w:r w:rsidRPr="008C103E">
        <w:rPr>
          <w:rFonts w:ascii="Times New Roman" w:hAnsi="Times New Roman"/>
          <w:sz w:val="24"/>
          <w:szCs w:val="24"/>
        </w:rPr>
        <w:t>DATED</w:t>
      </w:r>
      <w:r w:rsidRPr="00E5244D">
        <w:rPr>
          <w:rFonts w:ascii="Times New Roman" w:hAnsi="Times New Roman"/>
          <w:i/>
          <w:sz w:val="24"/>
          <w:szCs w:val="24"/>
        </w:rPr>
        <w:t>:</w:t>
      </w:r>
      <w:r>
        <w:rPr>
          <w:rFonts w:ascii="Times New Roman" w:hAnsi="Times New Roman"/>
          <w:i/>
          <w:sz w:val="24"/>
          <w:szCs w:val="24"/>
        </w:rPr>
        <w:t xml:space="preserve"> Type</w:t>
      </w:r>
      <w:r w:rsidRPr="00E5244D">
        <w:rPr>
          <w:rFonts w:ascii="Times New Roman" w:hAnsi="Times New Roman"/>
          <w:i/>
          <w:sz w:val="24"/>
          <w:szCs w:val="24"/>
        </w:rPr>
        <w:t xml:space="preserve"> date</w:t>
      </w:r>
    </w:p>
    <w:p w:rsidR="008B2757" w:rsidRPr="003E51C1" w:rsidRDefault="008B2757" w:rsidP="008B2757">
      <w:pPr>
        <w:pStyle w:val="SignatureBlock"/>
        <w:ind w:left="0"/>
        <w:rPr>
          <w:rFonts w:ascii="Courier" w:hAnsi="Courier" w:cs="Courier New"/>
          <w:sz w:val="24"/>
          <w:szCs w:val="24"/>
        </w:rPr>
      </w:pPr>
    </w:p>
    <w:tbl>
      <w:tblPr>
        <w:tblW w:w="0" w:type="auto"/>
        <w:jc w:val="right"/>
        <w:tblLayout w:type="fixed"/>
        <w:tblCellMar>
          <w:left w:w="0" w:type="dxa"/>
          <w:right w:w="0" w:type="dxa"/>
        </w:tblCellMar>
        <w:tblLook w:val="0000"/>
      </w:tblPr>
      <w:tblGrid>
        <w:gridCol w:w="310"/>
        <w:gridCol w:w="3600"/>
        <w:gridCol w:w="144"/>
      </w:tblGrid>
      <w:tr w:rsidR="008B2757" w:rsidRPr="008C103E" w:rsidTr="00321A57">
        <w:trPr>
          <w:cantSplit/>
          <w:jc w:val="right"/>
        </w:trPr>
        <w:tc>
          <w:tcPr>
            <w:tcW w:w="310" w:type="dxa"/>
          </w:tcPr>
          <w:p w:rsidR="008B2757" w:rsidRPr="003E51C1" w:rsidRDefault="008B2757" w:rsidP="00321A57">
            <w:pPr>
              <w:pStyle w:val="SingleSpacing"/>
              <w:keepNext/>
              <w:jc w:val="right"/>
              <w:rPr>
                <w:rFonts w:ascii="Courier" w:hAnsi="Courier" w:cs="Courier New"/>
                <w:sz w:val="24"/>
                <w:szCs w:val="24"/>
              </w:rPr>
            </w:pPr>
            <w:r w:rsidRPr="003E51C1">
              <w:rPr>
                <w:rFonts w:ascii="Courier" w:hAnsi="Courier" w:cs="Courier New"/>
                <w:sz w:val="24"/>
                <w:szCs w:val="24"/>
              </w:rPr>
              <w:t xml:space="preserve"> </w:t>
            </w:r>
          </w:p>
        </w:tc>
        <w:tc>
          <w:tcPr>
            <w:tcW w:w="3600" w:type="dxa"/>
            <w:tcBorders>
              <w:top w:val="nil"/>
              <w:left w:val="nil"/>
              <w:bottom w:val="single" w:sz="4" w:space="0" w:color="auto"/>
              <w:right w:val="nil"/>
            </w:tcBorders>
          </w:tcPr>
          <w:p w:rsidR="008B2757" w:rsidRPr="008C103E" w:rsidRDefault="008B2757" w:rsidP="00321A57">
            <w:pPr>
              <w:pStyle w:val="SingleSpacing"/>
              <w:keepNext/>
              <w:rPr>
                <w:rFonts w:ascii="Times New Roman" w:hAnsi="Times New Roman"/>
                <w:i/>
                <w:iCs/>
                <w:sz w:val="24"/>
                <w:szCs w:val="24"/>
              </w:rPr>
            </w:pPr>
            <w:r w:rsidRPr="008C103E">
              <w:rPr>
                <w:rFonts w:ascii="Times New Roman" w:hAnsi="Times New Roman"/>
                <w:i/>
                <w:iCs/>
                <w:sz w:val="24"/>
                <w:szCs w:val="24"/>
              </w:rPr>
              <w:t xml:space="preserve">  Your signature</w:t>
            </w:r>
          </w:p>
        </w:tc>
        <w:tc>
          <w:tcPr>
            <w:tcW w:w="144" w:type="dxa"/>
          </w:tcPr>
          <w:p w:rsidR="008B2757" w:rsidRPr="008C103E" w:rsidRDefault="008B2757" w:rsidP="00321A57">
            <w:pPr>
              <w:pStyle w:val="SingleSpacing"/>
              <w:keepNext/>
              <w:rPr>
                <w:rFonts w:ascii="Times New Roman" w:hAnsi="Times New Roman"/>
                <w:sz w:val="24"/>
                <w:szCs w:val="24"/>
              </w:rPr>
            </w:pPr>
          </w:p>
        </w:tc>
      </w:tr>
      <w:tr w:rsidR="008B2757" w:rsidRPr="008C103E" w:rsidTr="00321A57">
        <w:trPr>
          <w:cantSplit/>
          <w:jc w:val="right"/>
        </w:trPr>
        <w:tc>
          <w:tcPr>
            <w:tcW w:w="310" w:type="dxa"/>
          </w:tcPr>
          <w:p w:rsidR="008B2757" w:rsidRPr="003E51C1" w:rsidRDefault="008B2757" w:rsidP="00321A57">
            <w:pPr>
              <w:pStyle w:val="SingleSpacing"/>
              <w:keepNext/>
              <w:rPr>
                <w:rFonts w:ascii="Courier" w:hAnsi="Courier" w:cs="Courier New"/>
                <w:sz w:val="24"/>
                <w:szCs w:val="24"/>
              </w:rPr>
            </w:pPr>
          </w:p>
        </w:tc>
        <w:tc>
          <w:tcPr>
            <w:tcW w:w="3600" w:type="dxa"/>
            <w:tcBorders>
              <w:top w:val="single" w:sz="4" w:space="0" w:color="auto"/>
              <w:left w:val="nil"/>
              <w:bottom w:val="nil"/>
              <w:right w:val="nil"/>
            </w:tcBorders>
          </w:tcPr>
          <w:p w:rsidR="008B2757" w:rsidRPr="008C103E" w:rsidRDefault="008B2757" w:rsidP="00321A57">
            <w:pPr>
              <w:pStyle w:val="SingleSpacing"/>
              <w:keepNext/>
              <w:rPr>
                <w:rFonts w:ascii="Times New Roman" w:hAnsi="Times New Roman"/>
                <w:sz w:val="24"/>
                <w:szCs w:val="24"/>
              </w:rPr>
            </w:pPr>
            <w:r w:rsidRPr="008C103E">
              <w:rPr>
                <w:rFonts w:ascii="Times New Roman" w:hAnsi="Times New Roman"/>
                <w:sz w:val="24"/>
                <w:szCs w:val="24"/>
              </w:rPr>
              <w:t xml:space="preserve">  YOUR NAME </w:t>
            </w:r>
          </w:p>
          <w:p w:rsidR="008B2757" w:rsidRPr="008C103E" w:rsidRDefault="008B2757" w:rsidP="00321A57">
            <w:pPr>
              <w:pStyle w:val="SingleSpacing"/>
              <w:keepNext/>
              <w:rPr>
                <w:rFonts w:ascii="Times New Roman" w:hAnsi="Times New Roman"/>
                <w:sz w:val="24"/>
                <w:szCs w:val="24"/>
              </w:rPr>
            </w:pPr>
            <w:r>
              <w:rPr>
                <w:rFonts w:ascii="Times New Roman" w:hAnsi="Times New Roman"/>
                <w:sz w:val="24"/>
                <w:szCs w:val="24"/>
              </w:rPr>
              <w:t xml:space="preserve">  Petitioner </w:t>
            </w:r>
          </w:p>
        </w:tc>
        <w:tc>
          <w:tcPr>
            <w:tcW w:w="144" w:type="dxa"/>
          </w:tcPr>
          <w:p w:rsidR="008B2757" w:rsidRPr="008C103E" w:rsidRDefault="008B2757" w:rsidP="00321A57">
            <w:pPr>
              <w:pStyle w:val="SingleSpacing"/>
              <w:keepNext/>
              <w:ind w:left="216"/>
              <w:rPr>
                <w:rFonts w:ascii="Times New Roman" w:hAnsi="Times New Roman"/>
                <w:sz w:val="24"/>
                <w:szCs w:val="24"/>
              </w:rPr>
            </w:pPr>
          </w:p>
        </w:tc>
      </w:tr>
    </w:tbl>
    <w:p w:rsidR="003839DA" w:rsidRDefault="003839DA" w:rsidP="009E0AD7">
      <w:pPr>
        <w:pStyle w:val="FirmInformation"/>
      </w:pPr>
    </w:p>
    <w:p w:rsidR="00B77560" w:rsidRDefault="00B77560" w:rsidP="00957686">
      <w:pPr>
        <w:pStyle w:val="FirmInformation"/>
      </w:pPr>
    </w:p>
    <w:p w:rsidR="00B77560" w:rsidRDefault="00B77560" w:rsidP="00957686">
      <w:pPr>
        <w:pStyle w:val="FirmInformation"/>
      </w:pPr>
    </w:p>
    <w:p w:rsidR="00B77560" w:rsidRDefault="00B77560" w:rsidP="00957686">
      <w:pPr>
        <w:pStyle w:val="FirmInformation"/>
      </w:pPr>
    </w:p>
    <w:p w:rsidR="00B77560" w:rsidRDefault="00B77560" w:rsidP="00957686">
      <w:pPr>
        <w:pStyle w:val="FirmInformation"/>
      </w:pPr>
    </w:p>
    <w:p w:rsidR="00B77560" w:rsidRDefault="00B77560" w:rsidP="00957686">
      <w:pPr>
        <w:pStyle w:val="FirmInformation"/>
      </w:pPr>
    </w:p>
    <w:sectPr w:rsidR="00B77560" w:rsidSect="00B77560">
      <w:headerReference w:type="default" r:id="rId7"/>
      <w:footerReference w:type="default" r:id="rId8"/>
      <w:headerReference w:type="first" r:id="rId9"/>
      <w:footerReference w:type="first" r:id="rId10"/>
      <w:pgSz w:w="12240" w:h="15840" w:code="1"/>
      <w:pgMar w:top="1440" w:right="792" w:bottom="720" w:left="1800" w:header="720" w:footer="36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D28" w:rsidRDefault="007D3D28" w:rsidP="00387E3F">
      <w:pPr>
        <w:pStyle w:val="CaseNo"/>
      </w:pPr>
      <w:r>
        <w:separator/>
      </w:r>
    </w:p>
  </w:endnote>
  <w:endnote w:type="continuationSeparator" w:id="0">
    <w:p w:rsidR="007D3D28" w:rsidRDefault="007D3D28" w:rsidP="00387E3F">
      <w:pPr>
        <w:pStyle w:val="CaseN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931" w:rsidRPr="00961172" w:rsidRDefault="00123331">
    <w:pPr>
      <w:pStyle w:val="Footer"/>
      <w:jc w:val="center"/>
      <w:rPr>
        <w:sz w:val="20"/>
        <w:szCs w:val="20"/>
      </w:rPr>
    </w:pPr>
    <w:r w:rsidRPr="00961172">
      <w:rPr>
        <w:rStyle w:val="PageNumber"/>
        <w:sz w:val="20"/>
        <w:szCs w:val="20"/>
      </w:rPr>
      <w:fldChar w:fldCharType="begin"/>
    </w:r>
    <w:r w:rsidR="000E4931" w:rsidRPr="00961172">
      <w:rPr>
        <w:rStyle w:val="PageNumber"/>
        <w:sz w:val="20"/>
        <w:szCs w:val="20"/>
      </w:rPr>
      <w:instrText xml:space="preserve"> PAGE </w:instrText>
    </w:r>
    <w:r w:rsidRPr="00961172">
      <w:rPr>
        <w:rStyle w:val="PageNumber"/>
        <w:sz w:val="20"/>
        <w:szCs w:val="20"/>
      </w:rPr>
      <w:fldChar w:fldCharType="separate"/>
    </w:r>
    <w:r w:rsidR="002D5A8A">
      <w:rPr>
        <w:rStyle w:val="PageNumber"/>
        <w:noProof/>
        <w:sz w:val="20"/>
        <w:szCs w:val="20"/>
      </w:rPr>
      <w:t>- 4 -</w:t>
    </w:r>
    <w:r w:rsidRPr="00961172">
      <w:rPr>
        <w:rStyle w:val="PageNumber"/>
        <w:sz w:val="20"/>
        <w:szCs w:val="20"/>
      </w:rPr>
      <w:fldChar w:fldCharType="end"/>
    </w:r>
  </w:p>
  <w:p w:rsidR="000E4931" w:rsidRDefault="000F39C3">
    <w:pPr>
      <w:pStyle w:val="Footer"/>
      <w:pBdr>
        <w:top w:val="single" w:sz="4" w:space="1" w:color="auto"/>
      </w:pBdr>
      <w:jc w:val="center"/>
      <w:rPr>
        <w:sz w:val="20"/>
        <w:szCs w:val="20"/>
      </w:rPr>
    </w:pPr>
    <w:r>
      <w:rPr>
        <w:sz w:val="20"/>
        <w:szCs w:val="20"/>
      </w:rPr>
      <w:t>(PETITION FOR WRIT OF ADMINISTRATIVE MANDAMUS</w:t>
    </w:r>
    <w:r w:rsidR="00B77560">
      <w:rP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931" w:rsidRPr="003E3FD2" w:rsidRDefault="00123331">
    <w:pPr>
      <w:pStyle w:val="Footer"/>
      <w:jc w:val="center"/>
      <w:rPr>
        <w:sz w:val="20"/>
        <w:szCs w:val="20"/>
      </w:rPr>
    </w:pPr>
    <w:r w:rsidRPr="003E3FD2">
      <w:rPr>
        <w:rStyle w:val="PageNumber"/>
        <w:sz w:val="20"/>
        <w:szCs w:val="20"/>
      </w:rPr>
      <w:fldChar w:fldCharType="begin"/>
    </w:r>
    <w:r w:rsidR="000E4931" w:rsidRPr="003E3FD2">
      <w:rPr>
        <w:rStyle w:val="PageNumber"/>
        <w:sz w:val="20"/>
        <w:szCs w:val="20"/>
      </w:rPr>
      <w:instrText xml:space="preserve"> PAGE </w:instrText>
    </w:r>
    <w:r w:rsidRPr="003E3FD2">
      <w:rPr>
        <w:rStyle w:val="PageNumber"/>
        <w:sz w:val="20"/>
        <w:szCs w:val="20"/>
      </w:rPr>
      <w:fldChar w:fldCharType="separate"/>
    </w:r>
    <w:r w:rsidR="00B77560">
      <w:rPr>
        <w:rStyle w:val="PageNumber"/>
        <w:noProof/>
        <w:sz w:val="20"/>
        <w:szCs w:val="20"/>
      </w:rPr>
      <w:t>- 1 -</w:t>
    </w:r>
    <w:r w:rsidRPr="003E3FD2">
      <w:rPr>
        <w:rStyle w:val="PageNumber"/>
        <w:sz w:val="20"/>
        <w:szCs w:val="20"/>
      </w:rPr>
      <w:fldChar w:fldCharType="end"/>
    </w:r>
    <w:r w:rsidR="000E4931" w:rsidRPr="003E3FD2">
      <w:rPr>
        <w:rStyle w:val="PageNumber"/>
        <w:sz w:val="20"/>
        <w:szCs w:val="20"/>
      </w:rPr>
      <w:t xml:space="preserve"> </w:t>
    </w:r>
  </w:p>
  <w:p w:rsidR="000E4931" w:rsidRPr="003E3FD2" w:rsidRDefault="000E4931">
    <w:pPr>
      <w:pStyle w:val="Footer"/>
      <w:pBdr>
        <w:top w:val="single" w:sz="4" w:space="1" w:color="auto"/>
      </w:pBdr>
      <w:jc w:val="center"/>
      <w:rPr>
        <w:sz w:val="20"/>
        <w:szCs w:val="20"/>
      </w:rPr>
    </w:pPr>
    <w:r w:rsidRPr="003E3FD2">
      <w:rPr>
        <w:sz w:val="20"/>
        <w:szCs w:val="20"/>
      </w:rPr>
      <w:t>CROSS-DEFENDANTS’ DEMURRER TO CROSS-CLAIMANT’S COMPLAINT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D28" w:rsidRDefault="007D3D28" w:rsidP="00387E3F">
      <w:pPr>
        <w:pStyle w:val="CaseNo"/>
      </w:pPr>
      <w:r>
        <w:separator/>
      </w:r>
    </w:p>
  </w:footnote>
  <w:footnote w:type="continuationSeparator" w:id="0">
    <w:p w:rsidR="007D3D28" w:rsidRDefault="007D3D28" w:rsidP="00387E3F">
      <w:pPr>
        <w:pStyle w:val="CaseN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931" w:rsidRDefault="00123331">
    <w:pPr>
      <w:pStyle w:val="Header"/>
      <w:tabs>
        <w:tab w:val="clear" w:pos="4680"/>
        <w:tab w:val="clear" w:pos="9360"/>
        <w:tab w:val="center" w:pos="4800"/>
        <w:tab w:val="right" w:pos="9600"/>
      </w:tabs>
      <w:spacing w:line="480" w:lineRule="exact"/>
    </w:pPr>
    <w:r>
      <w:rPr>
        <w:noProof/>
      </w:rPr>
      <w:pict>
        <v:shapetype id="_x0000_t202" coordsize="21600,21600" o:spt="202" path="m,l,21600r21600,l21600,xe">
          <v:stroke joinstyle="miter"/>
          <v:path gradientshapeok="t" o:connecttype="rect"/>
        </v:shapetype>
        <v:shape id="LineNumbers" o:spid="_x0000_s1028" type="#_x0000_t202" style="position:absolute;margin-left:-47.15pt;margin-top:0;width:36pt;height:669.6pt;z-index:251657216;mso-wrap-style:tight;mso-position-horizontal-relative:margin;mso-position-vertical-relative:margin" stroked="f">
          <v:textbox style="mso-next-textbox:#LineNumbers;mso-rotate-with-shape:t" inset="0,0,0,0">
            <w:txbxContent>
              <w:p w:rsidR="000E4931" w:rsidRDefault="000E4931">
                <w:pPr>
                  <w:spacing w:line="480" w:lineRule="exact"/>
                  <w:jc w:val="right"/>
                </w:pPr>
                <w:r>
                  <w:t>1</w:t>
                </w:r>
              </w:p>
              <w:p w:rsidR="000E4931" w:rsidRDefault="000E4931">
                <w:pPr>
                  <w:spacing w:line="480" w:lineRule="exact"/>
                  <w:jc w:val="right"/>
                </w:pPr>
                <w:r>
                  <w:t>2</w:t>
                </w:r>
              </w:p>
              <w:p w:rsidR="000E4931" w:rsidRDefault="000E4931">
                <w:pPr>
                  <w:spacing w:line="480" w:lineRule="exact"/>
                  <w:jc w:val="right"/>
                </w:pPr>
                <w:r>
                  <w:t>3</w:t>
                </w:r>
              </w:p>
              <w:p w:rsidR="000E4931" w:rsidRDefault="000E4931">
                <w:pPr>
                  <w:spacing w:line="480" w:lineRule="exact"/>
                  <w:jc w:val="right"/>
                </w:pPr>
                <w:r>
                  <w:t>4</w:t>
                </w:r>
              </w:p>
              <w:p w:rsidR="000E4931" w:rsidRDefault="000E4931">
                <w:pPr>
                  <w:spacing w:line="480" w:lineRule="exact"/>
                  <w:jc w:val="right"/>
                </w:pPr>
                <w:r>
                  <w:t>5</w:t>
                </w:r>
              </w:p>
              <w:p w:rsidR="000E4931" w:rsidRDefault="000E4931">
                <w:pPr>
                  <w:spacing w:line="480" w:lineRule="exact"/>
                  <w:jc w:val="right"/>
                </w:pPr>
                <w:r>
                  <w:t>6</w:t>
                </w:r>
              </w:p>
              <w:p w:rsidR="000E4931" w:rsidRDefault="000E4931">
                <w:pPr>
                  <w:spacing w:line="480" w:lineRule="exact"/>
                  <w:jc w:val="right"/>
                </w:pPr>
                <w:r>
                  <w:t>7</w:t>
                </w:r>
              </w:p>
              <w:p w:rsidR="000E4931" w:rsidRDefault="000E4931">
                <w:pPr>
                  <w:spacing w:line="480" w:lineRule="exact"/>
                  <w:jc w:val="right"/>
                </w:pPr>
                <w:r>
                  <w:t>8</w:t>
                </w:r>
              </w:p>
              <w:p w:rsidR="000E4931" w:rsidRDefault="000E4931">
                <w:pPr>
                  <w:spacing w:line="480" w:lineRule="exact"/>
                  <w:jc w:val="right"/>
                </w:pPr>
                <w:r>
                  <w:t>9</w:t>
                </w:r>
              </w:p>
              <w:p w:rsidR="000E4931" w:rsidRDefault="000E4931">
                <w:pPr>
                  <w:spacing w:line="480" w:lineRule="exact"/>
                  <w:jc w:val="right"/>
                </w:pPr>
                <w:r>
                  <w:t>10</w:t>
                </w:r>
              </w:p>
              <w:p w:rsidR="000E4931" w:rsidRDefault="000E4931">
                <w:pPr>
                  <w:spacing w:line="480" w:lineRule="exact"/>
                  <w:jc w:val="right"/>
                </w:pPr>
                <w:r>
                  <w:t>11</w:t>
                </w:r>
              </w:p>
              <w:p w:rsidR="000E4931" w:rsidRDefault="000E4931">
                <w:pPr>
                  <w:spacing w:line="480" w:lineRule="exact"/>
                  <w:jc w:val="right"/>
                </w:pPr>
                <w:r>
                  <w:t>12</w:t>
                </w:r>
              </w:p>
              <w:p w:rsidR="000E4931" w:rsidRDefault="000E4931">
                <w:pPr>
                  <w:spacing w:line="480" w:lineRule="exact"/>
                  <w:jc w:val="right"/>
                </w:pPr>
                <w:r>
                  <w:t>13</w:t>
                </w:r>
              </w:p>
              <w:p w:rsidR="000E4931" w:rsidRDefault="000E4931">
                <w:pPr>
                  <w:spacing w:line="480" w:lineRule="exact"/>
                  <w:jc w:val="right"/>
                </w:pPr>
                <w:r>
                  <w:t>14</w:t>
                </w:r>
              </w:p>
              <w:p w:rsidR="000E4931" w:rsidRDefault="000E4931">
                <w:pPr>
                  <w:spacing w:line="480" w:lineRule="exact"/>
                  <w:jc w:val="right"/>
                </w:pPr>
                <w:r>
                  <w:t>15</w:t>
                </w:r>
              </w:p>
              <w:p w:rsidR="000E4931" w:rsidRDefault="000E4931">
                <w:pPr>
                  <w:spacing w:line="480" w:lineRule="exact"/>
                  <w:jc w:val="right"/>
                </w:pPr>
                <w:r>
                  <w:t>16</w:t>
                </w:r>
              </w:p>
              <w:p w:rsidR="000E4931" w:rsidRDefault="000E4931">
                <w:pPr>
                  <w:spacing w:line="480" w:lineRule="exact"/>
                  <w:jc w:val="right"/>
                </w:pPr>
                <w:r>
                  <w:t>17</w:t>
                </w:r>
              </w:p>
              <w:p w:rsidR="000E4931" w:rsidRDefault="000E4931">
                <w:pPr>
                  <w:spacing w:line="480" w:lineRule="exact"/>
                  <w:jc w:val="right"/>
                </w:pPr>
                <w:r>
                  <w:t>18</w:t>
                </w:r>
              </w:p>
              <w:p w:rsidR="000E4931" w:rsidRDefault="000E4931">
                <w:pPr>
                  <w:spacing w:line="480" w:lineRule="exact"/>
                  <w:jc w:val="right"/>
                </w:pPr>
                <w:r>
                  <w:t>19</w:t>
                </w:r>
              </w:p>
              <w:p w:rsidR="000E4931" w:rsidRDefault="000E4931">
                <w:pPr>
                  <w:spacing w:line="480" w:lineRule="exact"/>
                  <w:jc w:val="right"/>
                </w:pPr>
                <w:r>
                  <w:t>20</w:t>
                </w:r>
              </w:p>
              <w:p w:rsidR="000E4931" w:rsidRDefault="000E4931">
                <w:pPr>
                  <w:spacing w:line="480" w:lineRule="exact"/>
                  <w:jc w:val="right"/>
                </w:pPr>
                <w:r>
                  <w:t>21</w:t>
                </w:r>
              </w:p>
              <w:p w:rsidR="000E4931" w:rsidRDefault="000E4931">
                <w:pPr>
                  <w:spacing w:line="480" w:lineRule="exact"/>
                  <w:jc w:val="right"/>
                </w:pPr>
                <w:r>
                  <w:t>22</w:t>
                </w:r>
              </w:p>
              <w:p w:rsidR="000E4931" w:rsidRDefault="000E4931">
                <w:pPr>
                  <w:spacing w:line="480" w:lineRule="exact"/>
                  <w:jc w:val="right"/>
                </w:pPr>
                <w:r>
                  <w:t>23</w:t>
                </w:r>
              </w:p>
              <w:p w:rsidR="000E4931" w:rsidRDefault="000E4931">
                <w:pPr>
                  <w:spacing w:line="480" w:lineRule="exact"/>
                  <w:jc w:val="right"/>
                </w:pPr>
                <w:r>
                  <w:t>24</w:t>
                </w:r>
              </w:p>
              <w:p w:rsidR="000E4931" w:rsidRDefault="000E4931">
                <w:pPr>
                  <w:spacing w:line="480" w:lineRule="exact"/>
                  <w:jc w:val="right"/>
                </w:pPr>
                <w:r>
                  <w:t>25</w:t>
                </w:r>
              </w:p>
              <w:p w:rsidR="000E4931" w:rsidRDefault="000E4931">
                <w:pPr>
                  <w:spacing w:line="480" w:lineRule="exact"/>
                  <w:jc w:val="right"/>
                </w:pPr>
                <w:r>
                  <w:t>26</w:t>
                </w:r>
              </w:p>
              <w:p w:rsidR="000E4931" w:rsidRDefault="000E4931">
                <w:pPr>
                  <w:spacing w:line="480" w:lineRule="exact"/>
                  <w:jc w:val="right"/>
                </w:pPr>
                <w:r>
                  <w:t>27</w:t>
                </w:r>
              </w:p>
              <w:p w:rsidR="000E4931" w:rsidRDefault="000E4931">
                <w:pPr>
                  <w:spacing w:line="480" w:lineRule="exact"/>
                  <w:jc w:val="right"/>
                </w:pPr>
                <w:r>
                  <w:t>28</w:t>
                </w:r>
              </w:p>
              <w:p w:rsidR="000E4931" w:rsidRDefault="000E4931">
                <w:pPr>
                  <w:spacing w:line="480" w:lineRule="exact"/>
                  <w:jc w:val="right"/>
                </w:pPr>
              </w:p>
            </w:txbxContent>
          </v:textbox>
          <w10:wrap anchorx="margin" anchory="margin"/>
        </v:shape>
      </w:pict>
    </w:r>
    <w:r>
      <w:rPr>
        <w:noProof/>
      </w:rPr>
      <w:pict>
        <v:line id="LeftBorder2" o:spid="_x0000_s1026" style="position:absolute;z-index:251655168;mso-position-horizontal-relative:margin;mso-position-vertical-relative:page" from="-5.9pt,0" to="-5.9pt,11in">
          <w10:wrap anchorx="margin" anchory="page"/>
        </v:line>
      </w:pict>
    </w:r>
    <w:r>
      <w:rPr>
        <w:noProof/>
      </w:rPr>
      <w:pict>
        <v:line id="RightBorder" o:spid="_x0000_s1027" style="position:absolute;z-index:251656192;mso-position-horizontal-relative:margin;mso-position-vertical-relative:page" from="486.2pt,0" to="486.2pt,11in">
          <w10:wrap anchorx="margin" anchory="page"/>
        </v:line>
      </w:pict>
    </w:r>
    <w:r>
      <w:rPr>
        <w:noProof/>
      </w:rPr>
      <w:pict>
        <v:line id="LeftBorder1" o:spid="_x0000_s1025" style="position:absolute;z-index:251654144;mso-position-horizontal-relative:margin;mso-position-vertical-relative:page" from="-3.6pt,0" to="-3.6pt,11in" o:allowincell="f">
          <w10:wrap anchorx="margin"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931" w:rsidRDefault="000E4931">
    <w:pPr>
      <w:pStyle w:val="TOCTitle"/>
    </w:pPr>
  </w:p>
  <w:p w:rsidR="000E4931" w:rsidRDefault="00123331">
    <w:pPr>
      <w:pStyle w:val="Header"/>
      <w:tabs>
        <w:tab w:val="clear" w:pos="4680"/>
        <w:tab w:val="clear" w:pos="9360"/>
        <w:tab w:val="center" w:pos="4800"/>
        <w:tab w:val="right" w:pos="9600"/>
      </w:tabs>
      <w:spacing w:line="480" w:lineRule="exact"/>
    </w:pPr>
    <w:r>
      <w:rPr>
        <w:noProof/>
      </w:rPr>
      <w:pict>
        <v:shapetype id="_x0000_t202" coordsize="21600,21600" o:spt="202" path="m,l,21600r21600,l21600,xe">
          <v:stroke joinstyle="miter"/>
          <v:path gradientshapeok="t" o:connecttype="rect"/>
        </v:shapetype>
        <v:shape id="_x0000_s1032" type="#_x0000_t202" style="position:absolute;margin-left:-47.15pt;margin-top:0;width:36pt;height:669.6pt;z-index:251661312;mso-wrap-style:tight;mso-position-horizontal-relative:margin;mso-position-vertical-relative:margin" stroked="f">
          <v:textbox style="mso-next-textbox:#_x0000_s1032;mso-rotate-with-shape:t" inset="0,0,0,0">
            <w:txbxContent>
              <w:p w:rsidR="000E4931" w:rsidRDefault="000E4931">
                <w:pPr>
                  <w:spacing w:line="480" w:lineRule="exact"/>
                  <w:jc w:val="right"/>
                </w:pPr>
                <w:r>
                  <w:t>1</w:t>
                </w:r>
              </w:p>
              <w:p w:rsidR="000E4931" w:rsidRDefault="000E4931">
                <w:pPr>
                  <w:spacing w:line="480" w:lineRule="exact"/>
                  <w:jc w:val="right"/>
                </w:pPr>
                <w:r>
                  <w:t>2</w:t>
                </w:r>
              </w:p>
              <w:p w:rsidR="000E4931" w:rsidRDefault="000E4931">
                <w:pPr>
                  <w:spacing w:line="480" w:lineRule="exact"/>
                  <w:jc w:val="right"/>
                </w:pPr>
                <w:r>
                  <w:t>3</w:t>
                </w:r>
              </w:p>
              <w:p w:rsidR="000E4931" w:rsidRDefault="000E4931">
                <w:pPr>
                  <w:spacing w:line="480" w:lineRule="exact"/>
                  <w:jc w:val="right"/>
                </w:pPr>
                <w:r>
                  <w:t>4</w:t>
                </w:r>
              </w:p>
              <w:p w:rsidR="000E4931" w:rsidRDefault="000E4931">
                <w:pPr>
                  <w:spacing w:line="480" w:lineRule="exact"/>
                  <w:jc w:val="right"/>
                </w:pPr>
                <w:r>
                  <w:t>5</w:t>
                </w:r>
              </w:p>
              <w:p w:rsidR="000E4931" w:rsidRDefault="000E4931">
                <w:pPr>
                  <w:spacing w:line="480" w:lineRule="exact"/>
                  <w:jc w:val="right"/>
                </w:pPr>
                <w:r>
                  <w:t>6</w:t>
                </w:r>
              </w:p>
              <w:p w:rsidR="000E4931" w:rsidRDefault="000E4931">
                <w:pPr>
                  <w:spacing w:line="480" w:lineRule="exact"/>
                  <w:jc w:val="right"/>
                </w:pPr>
                <w:r>
                  <w:t>7</w:t>
                </w:r>
              </w:p>
              <w:p w:rsidR="000E4931" w:rsidRDefault="000E4931">
                <w:pPr>
                  <w:spacing w:line="480" w:lineRule="exact"/>
                  <w:jc w:val="right"/>
                </w:pPr>
                <w:r>
                  <w:t>8</w:t>
                </w:r>
              </w:p>
              <w:p w:rsidR="000E4931" w:rsidRDefault="000E4931">
                <w:pPr>
                  <w:spacing w:line="480" w:lineRule="exact"/>
                  <w:jc w:val="right"/>
                </w:pPr>
                <w:r>
                  <w:t>9</w:t>
                </w:r>
              </w:p>
              <w:p w:rsidR="000E4931" w:rsidRDefault="000E4931">
                <w:pPr>
                  <w:spacing w:line="480" w:lineRule="exact"/>
                  <w:jc w:val="right"/>
                </w:pPr>
                <w:r>
                  <w:t>10</w:t>
                </w:r>
              </w:p>
              <w:p w:rsidR="000E4931" w:rsidRDefault="000E4931">
                <w:pPr>
                  <w:spacing w:line="480" w:lineRule="exact"/>
                  <w:jc w:val="right"/>
                </w:pPr>
                <w:r>
                  <w:t>11</w:t>
                </w:r>
              </w:p>
              <w:p w:rsidR="000E4931" w:rsidRDefault="000E4931">
                <w:pPr>
                  <w:spacing w:line="480" w:lineRule="exact"/>
                  <w:jc w:val="right"/>
                </w:pPr>
                <w:r>
                  <w:t>12</w:t>
                </w:r>
              </w:p>
              <w:p w:rsidR="000E4931" w:rsidRDefault="000E4931">
                <w:pPr>
                  <w:spacing w:line="480" w:lineRule="exact"/>
                  <w:jc w:val="right"/>
                </w:pPr>
                <w:r>
                  <w:t>13</w:t>
                </w:r>
              </w:p>
              <w:p w:rsidR="000E4931" w:rsidRDefault="000E4931">
                <w:pPr>
                  <w:spacing w:line="480" w:lineRule="exact"/>
                  <w:jc w:val="right"/>
                </w:pPr>
                <w:r>
                  <w:t>14</w:t>
                </w:r>
              </w:p>
              <w:p w:rsidR="000E4931" w:rsidRDefault="000E4931">
                <w:pPr>
                  <w:spacing w:line="480" w:lineRule="exact"/>
                  <w:jc w:val="right"/>
                </w:pPr>
                <w:r>
                  <w:t>15</w:t>
                </w:r>
              </w:p>
              <w:p w:rsidR="000E4931" w:rsidRDefault="000E4931">
                <w:pPr>
                  <w:spacing w:line="480" w:lineRule="exact"/>
                  <w:jc w:val="right"/>
                </w:pPr>
                <w:r>
                  <w:t>16</w:t>
                </w:r>
              </w:p>
              <w:p w:rsidR="000E4931" w:rsidRDefault="000E4931">
                <w:pPr>
                  <w:spacing w:line="480" w:lineRule="exact"/>
                  <w:jc w:val="right"/>
                </w:pPr>
                <w:r>
                  <w:t>17</w:t>
                </w:r>
              </w:p>
              <w:p w:rsidR="000E4931" w:rsidRDefault="000E4931">
                <w:pPr>
                  <w:spacing w:line="480" w:lineRule="exact"/>
                  <w:jc w:val="right"/>
                </w:pPr>
                <w:r>
                  <w:t>18</w:t>
                </w:r>
              </w:p>
              <w:p w:rsidR="000E4931" w:rsidRDefault="000E4931">
                <w:pPr>
                  <w:spacing w:line="480" w:lineRule="exact"/>
                  <w:jc w:val="right"/>
                </w:pPr>
                <w:r>
                  <w:t>19</w:t>
                </w:r>
              </w:p>
              <w:p w:rsidR="000E4931" w:rsidRDefault="000E4931">
                <w:pPr>
                  <w:spacing w:line="480" w:lineRule="exact"/>
                  <w:jc w:val="right"/>
                </w:pPr>
                <w:r>
                  <w:t>20</w:t>
                </w:r>
              </w:p>
              <w:p w:rsidR="000E4931" w:rsidRDefault="000E4931">
                <w:pPr>
                  <w:spacing w:line="480" w:lineRule="exact"/>
                  <w:jc w:val="right"/>
                </w:pPr>
                <w:r>
                  <w:t>21</w:t>
                </w:r>
              </w:p>
              <w:p w:rsidR="000E4931" w:rsidRDefault="000E4931">
                <w:pPr>
                  <w:spacing w:line="480" w:lineRule="exact"/>
                  <w:jc w:val="right"/>
                </w:pPr>
                <w:r>
                  <w:t>22</w:t>
                </w:r>
              </w:p>
              <w:p w:rsidR="000E4931" w:rsidRDefault="000E4931">
                <w:pPr>
                  <w:spacing w:line="480" w:lineRule="exact"/>
                  <w:jc w:val="right"/>
                </w:pPr>
                <w:r>
                  <w:t>23</w:t>
                </w:r>
              </w:p>
              <w:p w:rsidR="000E4931" w:rsidRDefault="000E4931">
                <w:pPr>
                  <w:spacing w:line="480" w:lineRule="exact"/>
                  <w:jc w:val="right"/>
                </w:pPr>
                <w:r>
                  <w:t>24</w:t>
                </w:r>
              </w:p>
              <w:p w:rsidR="000E4931" w:rsidRDefault="000E4931">
                <w:pPr>
                  <w:spacing w:line="480" w:lineRule="exact"/>
                  <w:jc w:val="right"/>
                </w:pPr>
                <w:r>
                  <w:t>25</w:t>
                </w:r>
              </w:p>
              <w:p w:rsidR="000E4931" w:rsidRDefault="000E4931">
                <w:pPr>
                  <w:spacing w:line="480" w:lineRule="exact"/>
                  <w:jc w:val="right"/>
                </w:pPr>
                <w:r>
                  <w:t>26</w:t>
                </w:r>
              </w:p>
              <w:p w:rsidR="000E4931" w:rsidRDefault="000E4931">
                <w:pPr>
                  <w:spacing w:line="480" w:lineRule="exact"/>
                  <w:jc w:val="right"/>
                </w:pPr>
                <w:r>
                  <w:t>27</w:t>
                </w:r>
              </w:p>
              <w:p w:rsidR="000E4931" w:rsidRDefault="000E4931">
                <w:pPr>
                  <w:spacing w:line="480" w:lineRule="exact"/>
                  <w:jc w:val="right"/>
                </w:pPr>
                <w:r>
                  <w:t>28</w:t>
                </w:r>
              </w:p>
              <w:p w:rsidR="000E4931" w:rsidRDefault="000E4931">
                <w:pPr>
                  <w:spacing w:line="480" w:lineRule="exact"/>
                  <w:jc w:val="right"/>
                </w:pPr>
              </w:p>
            </w:txbxContent>
          </v:textbox>
          <w10:wrap anchorx="margin" anchory="margin"/>
        </v:shape>
      </w:pict>
    </w:r>
    <w:r>
      <w:rPr>
        <w:noProof/>
      </w:rPr>
      <w:pict>
        <v:line id="_x0000_s1030" style="position:absolute;z-index:251659264;mso-position-horizontal-relative:margin;mso-position-vertical-relative:page" from="-5.9pt,0" to="-5.9pt,11in">
          <w10:wrap anchorx="margin" anchory="page"/>
        </v:line>
      </w:pict>
    </w:r>
    <w:r>
      <w:rPr>
        <w:noProof/>
      </w:rPr>
      <w:pict>
        <v:line id="_x0000_s1031" style="position:absolute;z-index:251660288;mso-position-horizontal-relative:margin;mso-position-vertical-relative:page" from="486.2pt,0" to="486.2pt,11in">
          <w10:wrap anchorx="margin" anchory="page"/>
        </v:line>
      </w:pict>
    </w:r>
    <w:r>
      <w:rPr>
        <w:noProof/>
      </w:rPr>
      <w:pict>
        <v:line id="_x0000_s1029" style="position:absolute;z-index:251658240;mso-position-horizontal-relative:margin;mso-position-vertical-relative:page" from="-3.6pt,0" to="-3.6pt,11in" o:allowincell="f">
          <w10:wrap anchorx="margin"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3921"/>
    <w:multiLevelType w:val="hybridMultilevel"/>
    <w:tmpl w:val="B5783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07E50"/>
    <w:multiLevelType w:val="hybridMultilevel"/>
    <w:tmpl w:val="D256B124"/>
    <w:lvl w:ilvl="0" w:tplc="E3003B5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E81A32"/>
    <w:multiLevelType w:val="hybridMultilevel"/>
    <w:tmpl w:val="3482E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90FBD"/>
    <w:multiLevelType w:val="hybridMultilevel"/>
    <w:tmpl w:val="D19CE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6F70BC"/>
    <w:multiLevelType w:val="hybridMultilevel"/>
    <w:tmpl w:val="87649F8E"/>
    <w:lvl w:ilvl="0" w:tplc="089C8890">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2A16E5A"/>
    <w:multiLevelType w:val="hybridMultilevel"/>
    <w:tmpl w:val="928809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3F240FF"/>
    <w:multiLevelType w:val="hybridMultilevel"/>
    <w:tmpl w:val="FEF49BD4"/>
    <w:lvl w:ilvl="0" w:tplc="8C8C3E0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EC3CB9"/>
    <w:multiLevelType w:val="hybridMultilevel"/>
    <w:tmpl w:val="B092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C866D9"/>
    <w:multiLevelType w:val="hybridMultilevel"/>
    <w:tmpl w:val="096002DA"/>
    <w:lvl w:ilvl="0" w:tplc="4150E46E">
      <w:start w:val="1"/>
      <w:numFmt w:val="decimal"/>
      <w:lvlText w:val="%1."/>
      <w:lvlJc w:val="left"/>
      <w:pPr>
        <w:tabs>
          <w:tab w:val="num" w:pos="1800"/>
        </w:tabs>
        <w:ind w:left="1800" w:hanging="72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37224405"/>
    <w:multiLevelType w:val="hybridMultilevel"/>
    <w:tmpl w:val="94784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7C2F6F"/>
    <w:multiLevelType w:val="hybridMultilevel"/>
    <w:tmpl w:val="07742764"/>
    <w:lvl w:ilvl="0" w:tplc="6EF05A2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DE53BEE"/>
    <w:multiLevelType w:val="hybridMultilevel"/>
    <w:tmpl w:val="D2440F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10C3C8D"/>
    <w:multiLevelType w:val="hybridMultilevel"/>
    <w:tmpl w:val="98E03842"/>
    <w:lvl w:ilvl="0" w:tplc="4150E46E">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4F4C5DF7"/>
    <w:multiLevelType w:val="hybridMultilevel"/>
    <w:tmpl w:val="D63676F2"/>
    <w:lvl w:ilvl="0" w:tplc="8958754E">
      <w:start w:val="1"/>
      <w:numFmt w:val="lowerRoman"/>
      <w:lvlText w:val="%1."/>
      <w:lvlJc w:val="left"/>
      <w:pPr>
        <w:ind w:left="2430" w:hanging="720"/>
      </w:pPr>
      <w:rPr>
        <w:rFonts w:hint="default"/>
        <w:b/>
      </w:rPr>
    </w:lvl>
    <w:lvl w:ilvl="1" w:tplc="04090019" w:tentative="1">
      <w:start w:val="1"/>
      <w:numFmt w:val="lowerLetter"/>
      <w:lvlText w:val="%2."/>
      <w:lvlJc w:val="left"/>
      <w:pPr>
        <w:ind w:left="2790" w:hanging="360"/>
      </w:p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4">
    <w:nsid w:val="53842308"/>
    <w:multiLevelType w:val="hybridMultilevel"/>
    <w:tmpl w:val="D522038C"/>
    <w:lvl w:ilvl="0" w:tplc="5AE8F190">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6EF645F"/>
    <w:multiLevelType w:val="hybridMultilevel"/>
    <w:tmpl w:val="BC4EABC0"/>
    <w:lvl w:ilvl="0" w:tplc="93E89262">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9377CB"/>
    <w:multiLevelType w:val="hybridMultilevel"/>
    <w:tmpl w:val="17FA1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92F1F0B"/>
    <w:multiLevelType w:val="hybridMultilevel"/>
    <w:tmpl w:val="42529CD4"/>
    <w:lvl w:ilvl="0" w:tplc="B912804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7F3545"/>
    <w:multiLevelType w:val="multilevel"/>
    <w:tmpl w:val="FEF49BD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D1D6EF8"/>
    <w:multiLevelType w:val="hybridMultilevel"/>
    <w:tmpl w:val="62E0AB24"/>
    <w:lvl w:ilvl="0" w:tplc="8F5C37E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144292E"/>
    <w:multiLevelType w:val="hybridMultilevel"/>
    <w:tmpl w:val="10666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F371F9"/>
    <w:multiLevelType w:val="hybridMultilevel"/>
    <w:tmpl w:val="67E09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0B18C4"/>
    <w:multiLevelType w:val="hybridMultilevel"/>
    <w:tmpl w:val="8FB6BEFE"/>
    <w:lvl w:ilvl="0" w:tplc="4150E46E">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69A06770"/>
    <w:multiLevelType w:val="hybridMultilevel"/>
    <w:tmpl w:val="CAC8DA68"/>
    <w:lvl w:ilvl="0" w:tplc="4150E4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AF16B7E"/>
    <w:multiLevelType w:val="hybridMultilevel"/>
    <w:tmpl w:val="41CA6AD6"/>
    <w:lvl w:ilvl="0" w:tplc="0409000F">
      <w:start w:val="1"/>
      <w:numFmt w:val="decimal"/>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5">
    <w:nsid w:val="6CCA5531"/>
    <w:multiLevelType w:val="hybridMultilevel"/>
    <w:tmpl w:val="7428831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C64282"/>
    <w:multiLevelType w:val="hybridMultilevel"/>
    <w:tmpl w:val="680E41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34D1C09"/>
    <w:multiLevelType w:val="hybridMultilevel"/>
    <w:tmpl w:val="7E6C9020"/>
    <w:lvl w:ilvl="0" w:tplc="7C765072">
      <w:start w:val="2"/>
      <w:numFmt w:val="upperLetter"/>
      <w:lvlText w:val="%1."/>
      <w:lvlJc w:val="left"/>
      <w:pPr>
        <w:tabs>
          <w:tab w:val="num" w:pos="1440"/>
        </w:tabs>
        <w:ind w:left="1440" w:hanging="84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8">
    <w:nsid w:val="764C1A64"/>
    <w:multiLevelType w:val="hybridMultilevel"/>
    <w:tmpl w:val="75E0AB68"/>
    <w:lvl w:ilvl="0" w:tplc="DE0AC0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79322F3"/>
    <w:multiLevelType w:val="hybridMultilevel"/>
    <w:tmpl w:val="27D47342"/>
    <w:lvl w:ilvl="0" w:tplc="562A0DC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11"/>
  </w:num>
  <w:num w:numId="3">
    <w:abstractNumId w:val="26"/>
  </w:num>
  <w:num w:numId="4">
    <w:abstractNumId w:val="6"/>
  </w:num>
  <w:num w:numId="5">
    <w:abstractNumId w:val="18"/>
  </w:num>
  <w:num w:numId="6">
    <w:abstractNumId w:val="9"/>
  </w:num>
  <w:num w:numId="7">
    <w:abstractNumId w:val="3"/>
  </w:num>
  <w:num w:numId="8">
    <w:abstractNumId w:val="7"/>
  </w:num>
  <w:num w:numId="9">
    <w:abstractNumId w:val="21"/>
  </w:num>
  <w:num w:numId="10">
    <w:abstractNumId w:val="16"/>
  </w:num>
  <w:num w:numId="11">
    <w:abstractNumId w:val="20"/>
  </w:num>
  <w:num w:numId="12">
    <w:abstractNumId w:val="15"/>
  </w:num>
  <w:num w:numId="13">
    <w:abstractNumId w:val="13"/>
  </w:num>
  <w:num w:numId="14">
    <w:abstractNumId w:val="2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24"/>
  </w:num>
  <w:num w:numId="20">
    <w:abstractNumId w:val="0"/>
  </w:num>
  <w:num w:numId="21">
    <w:abstractNumId w:val="2"/>
  </w:num>
  <w:num w:numId="22">
    <w:abstractNumId w:val="19"/>
  </w:num>
  <w:num w:numId="23">
    <w:abstractNumId w:val="29"/>
  </w:num>
  <w:num w:numId="24">
    <w:abstractNumId w:val="1"/>
  </w:num>
  <w:num w:numId="25">
    <w:abstractNumId w:val="14"/>
  </w:num>
  <w:num w:numId="26">
    <w:abstractNumId w:val="27"/>
  </w:num>
  <w:num w:numId="27">
    <w:abstractNumId w:val="23"/>
  </w:num>
  <w:num w:numId="28">
    <w:abstractNumId w:val="8"/>
  </w:num>
  <w:num w:numId="29">
    <w:abstractNumId w:val="12"/>
  </w:num>
  <w:num w:numId="30">
    <w:abstractNumId w:val="22"/>
  </w:num>
  <w:num w:numId="31">
    <w:abstractNumId w:val="28"/>
  </w:num>
  <w:num w:numId="32">
    <w:abstractNumId w:val="4"/>
  </w:num>
  <w:num w:numId="3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11266"/>
    <o:shapelayout v:ext="edit">
      <o:idmap v:ext="edit" data="1"/>
    </o:shapelayout>
  </w:hdrShapeDefaults>
  <w:footnotePr>
    <w:footnote w:id="-1"/>
    <w:footnote w:id="0"/>
  </w:footnotePr>
  <w:endnotePr>
    <w:endnote w:id="-1"/>
    <w:endnote w:id="0"/>
  </w:endnotePr>
  <w:compat/>
  <w:rsids>
    <w:rsidRoot w:val="00726C99"/>
    <w:rsid w:val="0000525F"/>
    <w:rsid w:val="000077D3"/>
    <w:rsid w:val="00010574"/>
    <w:rsid w:val="00017E8F"/>
    <w:rsid w:val="00021670"/>
    <w:rsid w:val="00021DC6"/>
    <w:rsid w:val="00022736"/>
    <w:rsid w:val="00044899"/>
    <w:rsid w:val="000472A2"/>
    <w:rsid w:val="0005237F"/>
    <w:rsid w:val="00053E1D"/>
    <w:rsid w:val="00061FA0"/>
    <w:rsid w:val="0007600D"/>
    <w:rsid w:val="00076BE0"/>
    <w:rsid w:val="00087DAD"/>
    <w:rsid w:val="000B0176"/>
    <w:rsid w:val="000B5DFD"/>
    <w:rsid w:val="000B7E23"/>
    <w:rsid w:val="000B7F0E"/>
    <w:rsid w:val="000C34DD"/>
    <w:rsid w:val="000C7ACB"/>
    <w:rsid w:val="000C7EE6"/>
    <w:rsid w:val="000D6A6A"/>
    <w:rsid w:val="000D6D2D"/>
    <w:rsid w:val="000D7578"/>
    <w:rsid w:val="000D7E1D"/>
    <w:rsid w:val="000E1761"/>
    <w:rsid w:val="000E329F"/>
    <w:rsid w:val="000E3DB6"/>
    <w:rsid w:val="000E4931"/>
    <w:rsid w:val="000F275D"/>
    <w:rsid w:val="000F2CC8"/>
    <w:rsid w:val="000F32AF"/>
    <w:rsid w:val="000F39C3"/>
    <w:rsid w:val="000F650B"/>
    <w:rsid w:val="000F75C6"/>
    <w:rsid w:val="00116FF9"/>
    <w:rsid w:val="001210FD"/>
    <w:rsid w:val="00123331"/>
    <w:rsid w:val="00123A93"/>
    <w:rsid w:val="0012516B"/>
    <w:rsid w:val="001257CF"/>
    <w:rsid w:val="00125BA5"/>
    <w:rsid w:val="00130D3A"/>
    <w:rsid w:val="00134A62"/>
    <w:rsid w:val="00141CEB"/>
    <w:rsid w:val="001450F6"/>
    <w:rsid w:val="001536C3"/>
    <w:rsid w:val="00157BB9"/>
    <w:rsid w:val="00165247"/>
    <w:rsid w:val="00170EB4"/>
    <w:rsid w:val="0017354B"/>
    <w:rsid w:val="001829AF"/>
    <w:rsid w:val="00186385"/>
    <w:rsid w:val="0019014A"/>
    <w:rsid w:val="00192804"/>
    <w:rsid w:val="00196B5B"/>
    <w:rsid w:val="001A09E6"/>
    <w:rsid w:val="001B3525"/>
    <w:rsid w:val="001C0361"/>
    <w:rsid w:val="001C4475"/>
    <w:rsid w:val="001C54C8"/>
    <w:rsid w:val="001D1070"/>
    <w:rsid w:val="001D2CFA"/>
    <w:rsid w:val="001D42D1"/>
    <w:rsid w:val="001D541E"/>
    <w:rsid w:val="001D57EE"/>
    <w:rsid w:val="001E1C86"/>
    <w:rsid w:val="001E39FB"/>
    <w:rsid w:val="001E5CEE"/>
    <w:rsid w:val="001F0A19"/>
    <w:rsid w:val="001F544F"/>
    <w:rsid w:val="001F72E9"/>
    <w:rsid w:val="00213F2E"/>
    <w:rsid w:val="00216F6F"/>
    <w:rsid w:val="0021715F"/>
    <w:rsid w:val="0022162E"/>
    <w:rsid w:val="00226F3A"/>
    <w:rsid w:val="00235351"/>
    <w:rsid w:val="00235A7B"/>
    <w:rsid w:val="00243ACB"/>
    <w:rsid w:val="00246093"/>
    <w:rsid w:val="002472AA"/>
    <w:rsid w:val="002621FB"/>
    <w:rsid w:val="00262571"/>
    <w:rsid w:val="00263736"/>
    <w:rsid w:val="00274013"/>
    <w:rsid w:val="0029118C"/>
    <w:rsid w:val="00291CDD"/>
    <w:rsid w:val="002A0BE3"/>
    <w:rsid w:val="002B1A37"/>
    <w:rsid w:val="002C60D3"/>
    <w:rsid w:val="002D0FB6"/>
    <w:rsid w:val="002D5A8A"/>
    <w:rsid w:val="002E3D18"/>
    <w:rsid w:val="002E7530"/>
    <w:rsid w:val="002F26F8"/>
    <w:rsid w:val="002F2B7F"/>
    <w:rsid w:val="00305E0B"/>
    <w:rsid w:val="00310C07"/>
    <w:rsid w:val="00322377"/>
    <w:rsid w:val="003224AB"/>
    <w:rsid w:val="00322B79"/>
    <w:rsid w:val="00334A30"/>
    <w:rsid w:val="0034020A"/>
    <w:rsid w:val="00342BC6"/>
    <w:rsid w:val="00342C68"/>
    <w:rsid w:val="003436F5"/>
    <w:rsid w:val="00346933"/>
    <w:rsid w:val="00355C17"/>
    <w:rsid w:val="00356827"/>
    <w:rsid w:val="00364AE2"/>
    <w:rsid w:val="00366764"/>
    <w:rsid w:val="00367C74"/>
    <w:rsid w:val="003714AE"/>
    <w:rsid w:val="00371ED1"/>
    <w:rsid w:val="00372DDB"/>
    <w:rsid w:val="003779CA"/>
    <w:rsid w:val="00380890"/>
    <w:rsid w:val="003839DA"/>
    <w:rsid w:val="00387E3F"/>
    <w:rsid w:val="0039595A"/>
    <w:rsid w:val="003A2E2A"/>
    <w:rsid w:val="003A34D1"/>
    <w:rsid w:val="003A667C"/>
    <w:rsid w:val="003B66AE"/>
    <w:rsid w:val="003C1EF0"/>
    <w:rsid w:val="003C2486"/>
    <w:rsid w:val="003C2C8C"/>
    <w:rsid w:val="003C3BB9"/>
    <w:rsid w:val="003C41A8"/>
    <w:rsid w:val="003C684B"/>
    <w:rsid w:val="003D1676"/>
    <w:rsid w:val="003E3FD2"/>
    <w:rsid w:val="003F270F"/>
    <w:rsid w:val="003F60B8"/>
    <w:rsid w:val="0040561B"/>
    <w:rsid w:val="0040617D"/>
    <w:rsid w:val="00410168"/>
    <w:rsid w:val="00425E92"/>
    <w:rsid w:val="00425F7C"/>
    <w:rsid w:val="004332BA"/>
    <w:rsid w:val="0043433C"/>
    <w:rsid w:val="0043748B"/>
    <w:rsid w:val="004423E0"/>
    <w:rsid w:val="004429D5"/>
    <w:rsid w:val="00454CF0"/>
    <w:rsid w:val="004603F6"/>
    <w:rsid w:val="00460750"/>
    <w:rsid w:val="00472CEF"/>
    <w:rsid w:val="00473A4C"/>
    <w:rsid w:val="00474759"/>
    <w:rsid w:val="00474B96"/>
    <w:rsid w:val="00490E3E"/>
    <w:rsid w:val="004923B2"/>
    <w:rsid w:val="004A25D6"/>
    <w:rsid w:val="004A4867"/>
    <w:rsid w:val="004A56C7"/>
    <w:rsid w:val="004A6821"/>
    <w:rsid w:val="004B6846"/>
    <w:rsid w:val="004C00CE"/>
    <w:rsid w:val="004C3679"/>
    <w:rsid w:val="004C3936"/>
    <w:rsid w:val="004C3E7B"/>
    <w:rsid w:val="004C59C2"/>
    <w:rsid w:val="004C5F7D"/>
    <w:rsid w:val="004C7DDC"/>
    <w:rsid w:val="004D2C47"/>
    <w:rsid w:val="004D4EAB"/>
    <w:rsid w:val="004D6699"/>
    <w:rsid w:val="004E299A"/>
    <w:rsid w:val="004F2608"/>
    <w:rsid w:val="004F3C75"/>
    <w:rsid w:val="004F4FB8"/>
    <w:rsid w:val="004F5623"/>
    <w:rsid w:val="004F6BED"/>
    <w:rsid w:val="00501673"/>
    <w:rsid w:val="00501D1B"/>
    <w:rsid w:val="00502A23"/>
    <w:rsid w:val="005031F0"/>
    <w:rsid w:val="00503D67"/>
    <w:rsid w:val="00505D2A"/>
    <w:rsid w:val="005108A3"/>
    <w:rsid w:val="00513068"/>
    <w:rsid w:val="00515BC7"/>
    <w:rsid w:val="005200DC"/>
    <w:rsid w:val="00521DE1"/>
    <w:rsid w:val="00522CD6"/>
    <w:rsid w:val="005244A2"/>
    <w:rsid w:val="00531248"/>
    <w:rsid w:val="005376E9"/>
    <w:rsid w:val="005423D1"/>
    <w:rsid w:val="0054339D"/>
    <w:rsid w:val="00546F33"/>
    <w:rsid w:val="0055670A"/>
    <w:rsid w:val="00557E90"/>
    <w:rsid w:val="0056089E"/>
    <w:rsid w:val="00560D78"/>
    <w:rsid w:val="00561447"/>
    <w:rsid w:val="00570B2C"/>
    <w:rsid w:val="00571A31"/>
    <w:rsid w:val="00573F9A"/>
    <w:rsid w:val="005751DE"/>
    <w:rsid w:val="00577220"/>
    <w:rsid w:val="00585305"/>
    <w:rsid w:val="00585F35"/>
    <w:rsid w:val="005904F8"/>
    <w:rsid w:val="005970B1"/>
    <w:rsid w:val="005978DB"/>
    <w:rsid w:val="00597DBB"/>
    <w:rsid w:val="005A103D"/>
    <w:rsid w:val="005A27D9"/>
    <w:rsid w:val="005B4F76"/>
    <w:rsid w:val="005B4FC1"/>
    <w:rsid w:val="005B5FD4"/>
    <w:rsid w:val="005C01C1"/>
    <w:rsid w:val="005C265B"/>
    <w:rsid w:val="005C2BE0"/>
    <w:rsid w:val="005C347A"/>
    <w:rsid w:val="005C6D7A"/>
    <w:rsid w:val="005D2620"/>
    <w:rsid w:val="005D406C"/>
    <w:rsid w:val="005D51B5"/>
    <w:rsid w:val="005E2C05"/>
    <w:rsid w:val="005F0981"/>
    <w:rsid w:val="005F543D"/>
    <w:rsid w:val="005F6CAC"/>
    <w:rsid w:val="006018FA"/>
    <w:rsid w:val="00620733"/>
    <w:rsid w:val="006227FB"/>
    <w:rsid w:val="00623DE2"/>
    <w:rsid w:val="00632BDB"/>
    <w:rsid w:val="00636DBC"/>
    <w:rsid w:val="00645084"/>
    <w:rsid w:val="00650A0A"/>
    <w:rsid w:val="00650D48"/>
    <w:rsid w:val="00650F90"/>
    <w:rsid w:val="0065130A"/>
    <w:rsid w:val="006542C1"/>
    <w:rsid w:val="00654C4E"/>
    <w:rsid w:val="00666222"/>
    <w:rsid w:val="00671B90"/>
    <w:rsid w:val="00676F1C"/>
    <w:rsid w:val="00682543"/>
    <w:rsid w:val="00686C27"/>
    <w:rsid w:val="006917DC"/>
    <w:rsid w:val="0069206D"/>
    <w:rsid w:val="00692B2A"/>
    <w:rsid w:val="00692B38"/>
    <w:rsid w:val="006A19A1"/>
    <w:rsid w:val="006A2F7B"/>
    <w:rsid w:val="006A7EEC"/>
    <w:rsid w:val="006C2EA8"/>
    <w:rsid w:val="006D1A60"/>
    <w:rsid w:val="006D48F1"/>
    <w:rsid w:val="006D7AB6"/>
    <w:rsid w:val="006E22C0"/>
    <w:rsid w:val="006E506B"/>
    <w:rsid w:val="006E721D"/>
    <w:rsid w:val="006F0AD0"/>
    <w:rsid w:val="00707175"/>
    <w:rsid w:val="00720259"/>
    <w:rsid w:val="0072489B"/>
    <w:rsid w:val="00725BA8"/>
    <w:rsid w:val="00726C99"/>
    <w:rsid w:val="00731465"/>
    <w:rsid w:val="00733026"/>
    <w:rsid w:val="0074201C"/>
    <w:rsid w:val="00744F5D"/>
    <w:rsid w:val="0075634A"/>
    <w:rsid w:val="007602B6"/>
    <w:rsid w:val="00763031"/>
    <w:rsid w:val="00765EC0"/>
    <w:rsid w:val="007737A0"/>
    <w:rsid w:val="00774435"/>
    <w:rsid w:val="00784B9D"/>
    <w:rsid w:val="007862BC"/>
    <w:rsid w:val="00793518"/>
    <w:rsid w:val="00795DC9"/>
    <w:rsid w:val="007B0E23"/>
    <w:rsid w:val="007B2F4E"/>
    <w:rsid w:val="007B3776"/>
    <w:rsid w:val="007B6EC6"/>
    <w:rsid w:val="007B79D9"/>
    <w:rsid w:val="007C122D"/>
    <w:rsid w:val="007C2D76"/>
    <w:rsid w:val="007C63E4"/>
    <w:rsid w:val="007C7710"/>
    <w:rsid w:val="007C7B27"/>
    <w:rsid w:val="007C7C8A"/>
    <w:rsid w:val="007D3D28"/>
    <w:rsid w:val="007D645C"/>
    <w:rsid w:val="007E0814"/>
    <w:rsid w:val="007F0AB1"/>
    <w:rsid w:val="007F19F0"/>
    <w:rsid w:val="007F4F1D"/>
    <w:rsid w:val="007F5BF5"/>
    <w:rsid w:val="007F74B3"/>
    <w:rsid w:val="007F74EA"/>
    <w:rsid w:val="0080329B"/>
    <w:rsid w:val="00805C60"/>
    <w:rsid w:val="00810B7B"/>
    <w:rsid w:val="008274EF"/>
    <w:rsid w:val="008275D9"/>
    <w:rsid w:val="008411E4"/>
    <w:rsid w:val="00843EF3"/>
    <w:rsid w:val="00846790"/>
    <w:rsid w:val="00846A17"/>
    <w:rsid w:val="008571FE"/>
    <w:rsid w:val="00861F95"/>
    <w:rsid w:val="008629BC"/>
    <w:rsid w:val="00880D3D"/>
    <w:rsid w:val="00882647"/>
    <w:rsid w:val="00883586"/>
    <w:rsid w:val="00887A6C"/>
    <w:rsid w:val="008A4088"/>
    <w:rsid w:val="008A40BC"/>
    <w:rsid w:val="008A66D5"/>
    <w:rsid w:val="008B0A1B"/>
    <w:rsid w:val="008B20B3"/>
    <w:rsid w:val="008B2757"/>
    <w:rsid w:val="008B5491"/>
    <w:rsid w:val="008C103E"/>
    <w:rsid w:val="008E43C9"/>
    <w:rsid w:val="008E4E6F"/>
    <w:rsid w:val="008E6292"/>
    <w:rsid w:val="008E7199"/>
    <w:rsid w:val="008F4D9E"/>
    <w:rsid w:val="009101F8"/>
    <w:rsid w:val="00910767"/>
    <w:rsid w:val="00916695"/>
    <w:rsid w:val="00925539"/>
    <w:rsid w:val="0092565B"/>
    <w:rsid w:val="009276BA"/>
    <w:rsid w:val="00930AAE"/>
    <w:rsid w:val="009319E2"/>
    <w:rsid w:val="00937694"/>
    <w:rsid w:val="009447D2"/>
    <w:rsid w:val="0095201E"/>
    <w:rsid w:val="00957686"/>
    <w:rsid w:val="00961172"/>
    <w:rsid w:val="009679E5"/>
    <w:rsid w:val="00974BC6"/>
    <w:rsid w:val="00976265"/>
    <w:rsid w:val="00976A00"/>
    <w:rsid w:val="00980F89"/>
    <w:rsid w:val="00987913"/>
    <w:rsid w:val="00987BDC"/>
    <w:rsid w:val="00991D0F"/>
    <w:rsid w:val="00991FF7"/>
    <w:rsid w:val="009952A8"/>
    <w:rsid w:val="00997DF5"/>
    <w:rsid w:val="009A097F"/>
    <w:rsid w:val="009A1C53"/>
    <w:rsid w:val="009A23FF"/>
    <w:rsid w:val="009A7395"/>
    <w:rsid w:val="009B2ACB"/>
    <w:rsid w:val="009B3161"/>
    <w:rsid w:val="009B414D"/>
    <w:rsid w:val="009B51A7"/>
    <w:rsid w:val="009B53A7"/>
    <w:rsid w:val="009C0069"/>
    <w:rsid w:val="009C2AA6"/>
    <w:rsid w:val="009C38A5"/>
    <w:rsid w:val="009D203B"/>
    <w:rsid w:val="009D2E47"/>
    <w:rsid w:val="009D3AF6"/>
    <w:rsid w:val="009E087D"/>
    <w:rsid w:val="009E0AD7"/>
    <w:rsid w:val="009E2E23"/>
    <w:rsid w:val="009E4A08"/>
    <w:rsid w:val="009E5591"/>
    <w:rsid w:val="009F2F57"/>
    <w:rsid w:val="00A07FD8"/>
    <w:rsid w:val="00A1049F"/>
    <w:rsid w:val="00A14D9B"/>
    <w:rsid w:val="00A248D0"/>
    <w:rsid w:val="00A2535C"/>
    <w:rsid w:val="00A25581"/>
    <w:rsid w:val="00A2626F"/>
    <w:rsid w:val="00A331E7"/>
    <w:rsid w:val="00A41512"/>
    <w:rsid w:val="00A47364"/>
    <w:rsid w:val="00A47F3C"/>
    <w:rsid w:val="00A51AE5"/>
    <w:rsid w:val="00A530E6"/>
    <w:rsid w:val="00A549F0"/>
    <w:rsid w:val="00A5690E"/>
    <w:rsid w:val="00A56F23"/>
    <w:rsid w:val="00A5739F"/>
    <w:rsid w:val="00A61813"/>
    <w:rsid w:val="00A619C2"/>
    <w:rsid w:val="00A6209F"/>
    <w:rsid w:val="00A6391F"/>
    <w:rsid w:val="00A70287"/>
    <w:rsid w:val="00A70668"/>
    <w:rsid w:val="00A71397"/>
    <w:rsid w:val="00A96972"/>
    <w:rsid w:val="00AA051F"/>
    <w:rsid w:val="00AA2AD3"/>
    <w:rsid w:val="00AB0EA9"/>
    <w:rsid w:val="00AB18FE"/>
    <w:rsid w:val="00AB25CC"/>
    <w:rsid w:val="00AD006D"/>
    <w:rsid w:val="00AD0A59"/>
    <w:rsid w:val="00AD2AAE"/>
    <w:rsid w:val="00AE1700"/>
    <w:rsid w:val="00AE623B"/>
    <w:rsid w:val="00AE660B"/>
    <w:rsid w:val="00AF2B36"/>
    <w:rsid w:val="00AF35A0"/>
    <w:rsid w:val="00AF361B"/>
    <w:rsid w:val="00AF6570"/>
    <w:rsid w:val="00B160D1"/>
    <w:rsid w:val="00B20A8C"/>
    <w:rsid w:val="00B21DA0"/>
    <w:rsid w:val="00B21E39"/>
    <w:rsid w:val="00B24B00"/>
    <w:rsid w:val="00B27062"/>
    <w:rsid w:val="00B30E85"/>
    <w:rsid w:val="00B37651"/>
    <w:rsid w:val="00B4086E"/>
    <w:rsid w:val="00B44F4E"/>
    <w:rsid w:val="00B6002D"/>
    <w:rsid w:val="00B6779D"/>
    <w:rsid w:val="00B73AEA"/>
    <w:rsid w:val="00B749E3"/>
    <w:rsid w:val="00B77560"/>
    <w:rsid w:val="00B77C6B"/>
    <w:rsid w:val="00B85F64"/>
    <w:rsid w:val="00B936E1"/>
    <w:rsid w:val="00BA0051"/>
    <w:rsid w:val="00BB7EBE"/>
    <w:rsid w:val="00BC0C2C"/>
    <w:rsid w:val="00BC0EBE"/>
    <w:rsid w:val="00BC57EA"/>
    <w:rsid w:val="00BD45C4"/>
    <w:rsid w:val="00BD47BC"/>
    <w:rsid w:val="00BD6EC2"/>
    <w:rsid w:val="00BF6A1A"/>
    <w:rsid w:val="00BF7010"/>
    <w:rsid w:val="00C00F5D"/>
    <w:rsid w:val="00C02005"/>
    <w:rsid w:val="00C104D2"/>
    <w:rsid w:val="00C11AFE"/>
    <w:rsid w:val="00C13527"/>
    <w:rsid w:val="00C22D3B"/>
    <w:rsid w:val="00C235A1"/>
    <w:rsid w:val="00C27B12"/>
    <w:rsid w:val="00C322AE"/>
    <w:rsid w:val="00C3526F"/>
    <w:rsid w:val="00C35569"/>
    <w:rsid w:val="00C35B15"/>
    <w:rsid w:val="00C405A4"/>
    <w:rsid w:val="00C47028"/>
    <w:rsid w:val="00C47418"/>
    <w:rsid w:val="00C508A5"/>
    <w:rsid w:val="00C515EB"/>
    <w:rsid w:val="00C51ACA"/>
    <w:rsid w:val="00C61BE7"/>
    <w:rsid w:val="00C6217C"/>
    <w:rsid w:val="00C64A9E"/>
    <w:rsid w:val="00C66297"/>
    <w:rsid w:val="00C66712"/>
    <w:rsid w:val="00C7171A"/>
    <w:rsid w:val="00C738EB"/>
    <w:rsid w:val="00C8304D"/>
    <w:rsid w:val="00C84551"/>
    <w:rsid w:val="00C92C6E"/>
    <w:rsid w:val="00C963FE"/>
    <w:rsid w:val="00CA5852"/>
    <w:rsid w:val="00CB6AF8"/>
    <w:rsid w:val="00CB70B8"/>
    <w:rsid w:val="00CC076E"/>
    <w:rsid w:val="00CC444B"/>
    <w:rsid w:val="00CC720B"/>
    <w:rsid w:val="00CD1A85"/>
    <w:rsid w:val="00CD48DF"/>
    <w:rsid w:val="00CD69B7"/>
    <w:rsid w:val="00CD6D6F"/>
    <w:rsid w:val="00CE2921"/>
    <w:rsid w:val="00CE3FF5"/>
    <w:rsid w:val="00CE467A"/>
    <w:rsid w:val="00CF0706"/>
    <w:rsid w:val="00CF345D"/>
    <w:rsid w:val="00CF41D9"/>
    <w:rsid w:val="00CF42E7"/>
    <w:rsid w:val="00D012BD"/>
    <w:rsid w:val="00D02064"/>
    <w:rsid w:val="00D0237C"/>
    <w:rsid w:val="00D068B3"/>
    <w:rsid w:val="00D0789E"/>
    <w:rsid w:val="00D11A43"/>
    <w:rsid w:val="00D11C26"/>
    <w:rsid w:val="00D202BA"/>
    <w:rsid w:val="00D20533"/>
    <w:rsid w:val="00D219B9"/>
    <w:rsid w:val="00D2334C"/>
    <w:rsid w:val="00D303B3"/>
    <w:rsid w:val="00D3117B"/>
    <w:rsid w:val="00D40CA6"/>
    <w:rsid w:val="00D4736D"/>
    <w:rsid w:val="00D54C1A"/>
    <w:rsid w:val="00D55C5F"/>
    <w:rsid w:val="00D6411A"/>
    <w:rsid w:val="00D7081A"/>
    <w:rsid w:val="00D75731"/>
    <w:rsid w:val="00D765AA"/>
    <w:rsid w:val="00D76EBF"/>
    <w:rsid w:val="00D848E9"/>
    <w:rsid w:val="00D854F7"/>
    <w:rsid w:val="00D94343"/>
    <w:rsid w:val="00DA17BB"/>
    <w:rsid w:val="00DA6531"/>
    <w:rsid w:val="00DB32F8"/>
    <w:rsid w:val="00DB7CEC"/>
    <w:rsid w:val="00DC2EDA"/>
    <w:rsid w:val="00DC2EDB"/>
    <w:rsid w:val="00DC34DC"/>
    <w:rsid w:val="00DC4AF1"/>
    <w:rsid w:val="00DD248F"/>
    <w:rsid w:val="00DD2702"/>
    <w:rsid w:val="00DD5B56"/>
    <w:rsid w:val="00DE14BB"/>
    <w:rsid w:val="00DE3D6A"/>
    <w:rsid w:val="00DE433A"/>
    <w:rsid w:val="00DE6763"/>
    <w:rsid w:val="00DF1C66"/>
    <w:rsid w:val="00DF3933"/>
    <w:rsid w:val="00E0191F"/>
    <w:rsid w:val="00E074F9"/>
    <w:rsid w:val="00E11013"/>
    <w:rsid w:val="00E112B4"/>
    <w:rsid w:val="00E11E1B"/>
    <w:rsid w:val="00E12130"/>
    <w:rsid w:val="00E131B6"/>
    <w:rsid w:val="00E15DE5"/>
    <w:rsid w:val="00E270C4"/>
    <w:rsid w:val="00E27B78"/>
    <w:rsid w:val="00E31F4F"/>
    <w:rsid w:val="00E418EA"/>
    <w:rsid w:val="00E5244D"/>
    <w:rsid w:val="00E529E4"/>
    <w:rsid w:val="00E54370"/>
    <w:rsid w:val="00E56347"/>
    <w:rsid w:val="00E617DD"/>
    <w:rsid w:val="00E62532"/>
    <w:rsid w:val="00E64C2F"/>
    <w:rsid w:val="00E66993"/>
    <w:rsid w:val="00E7221A"/>
    <w:rsid w:val="00E80C58"/>
    <w:rsid w:val="00E82C18"/>
    <w:rsid w:val="00E8755F"/>
    <w:rsid w:val="00E91C66"/>
    <w:rsid w:val="00E93F30"/>
    <w:rsid w:val="00E97BC0"/>
    <w:rsid w:val="00EA2799"/>
    <w:rsid w:val="00EA3230"/>
    <w:rsid w:val="00EB0727"/>
    <w:rsid w:val="00EB2650"/>
    <w:rsid w:val="00EB6AF5"/>
    <w:rsid w:val="00EB7ADE"/>
    <w:rsid w:val="00EC1185"/>
    <w:rsid w:val="00EC76D3"/>
    <w:rsid w:val="00EE0172"/>
    <w:rsid w:val="00EE0673"/>
    <w:rsid w:val="00EE61E9"/>
    <w:rsid w:val="00EF23E1"/>
    <w:rsid w:val="00EF4AD8"/>
    <w:rsid w:val="00EF4DCC"/>
    <w:rsid w:val="00EF4FFE"/>
    <w:rsid w:val="00EF6240"/>
    <w:rsid w:val="00F035E4"/>
    <w:rsid w:val="00F03DDB"/>
    <w:rsid w:val="00F0778B"/>
    <w:rsid w:val="00F108F9"/>
    <w:rsid w:val="00F12AE6"/>
    <w:rsid w:val="00F20BCE"/>
    <w:rsid w:val="00F30271"/>
    <w:rsid w:val="00F34988"/>
    <w:rsid w:val="00F34E00"/>
    <w:rsid w:val="00F4259E"/>
    <w:rsid w:val="00F4628B"/>
    <w:rsid w:val="00F477C5"/>
    <w:rsid w:val="00F560E8"/>
    <w:rsid w:val="00F622E1"/>
    <w:rsid w:val="00F67221"/>
    <w:rsid w:val="00F7185F"/>
    <w:rsid w:val="00F74694"/>
    <w:rsid w:val="00F7560F"/>
    <w:rsid w:val="00F83D25"/>
    <w:rsid w:val="00F83E36"/>
    <w:rsid w:val="00F9474E"/>
    <w:rsid w:val="00FA057D"/>
    <w:rsid w:val="00FA0B29"/>
    <w:rsid w:val="00FA1546"/>
    <w:rsid w:val="00FA22AC"/>
    <w:rsid w:val="00FA43E1"/>
    <w:rsid w:val="00FB3C83"/>
    <w:rsid w:val="00FB5140"/>
    <w:rsid w:val="00FB5D60"/>
    <w:rsid w:val="00FC2149"/>
    <w:rsid w:val="00FE3520"/>
    <w:rsid w:val="00FE6BB8"/>
    <w:rsid w:val="00FF4D0A"/>
    <w:rsid w:val="00FF7C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6C99"/>
    <w:pPr>
      <w:spacing w:line="240" w:lineRule="exact"/>
    </w:pPr>
    <w:rPr>
      <w:sz w:val="24"/>
      <w:szCs w:val="24"/>
    </w:rPr>
  </w:style>
  <w:style w:type="paragraph" w:styleId="Heading1">
    <w:name w:val="heading 1"/>
    <w:basedOn w:val="Normal"/>
    <w:next w:val="Normal"/>
    <w:link w:val="Heading1Char"/>
    <w:qFormat/>
    <w:rsid w:val="00B21DA0"/>
    <w:pPr>
      <w:keepNext/>
      <w:spacing w:before="240" w:after="60"/>
      <w:outlineLvl w:val="0"/>
    </w:pPr>
    <w:rPr>
      <w:rFonts w:ascii="Cambria" w:eastAsia="MS Gothic"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Double">
    <w:name w:val="Body Text Double"/>
    <w:aliases w:val="btd"/>
    <w:basedOn w:val="Normal"/>
    <w:rsid w:val="00726C99"/>
    <w:pPr>
      <w:spacing w:line="480" w:lineRule="exact"/>
      <w:ind w:firstLine="720"/>
      <w:jc w:val="both"/>
    </w:pPr>
  </w:style>
  <w:style w:type="character" w:styleId="PageNumber">
    <w:name w:val="page number"/>
    <w:basedOn w:val="DefaultParagraphFont"/>
    <w:rsid w:val="00726C99"/>
  </w:style>
  <w:style w:type="paragraph" w:customStyle="1" w:styleId="TOCTitle">
    <w:name w:val="TOC Title"/>
    <w:basedOn w:val="Normal"/>
    <w:next w:val="Normal"/>
    <w:rsid w:val="00726C99"/>
    <w:pPr>
      <w:keepNext/>
      <w:spacing w:after="240"/>
      <w:jc w:val="center"/>
    </w:pPr>
    <w:rPr>
      <w:b/>
      <w:caps/>
    </w:rPr>
  </w:style>
  <w:style w:type="paragraph" w:styleId="Footer">
    <w:name w:val="footer"/>
    <w:basedOn w:val="Normal"/>
    <w:rsid w:val="00726C99"/>
    <w:pPr>
      <w:tabs>
        <w:tab w:val="center" w:pos="4680"/>
        <w:tab w:val="right" w:pos="9360"/>
      </w:tabs>
      <w:spacing w:line="240" w:lineRule="auto"/>
    </w:pPr>
  </w:style>
  <w:style w:type="paragraph" w:styleId="Header">
    <w:name w:val="header"/>
    <w:basedOn w:val="Normal"/>
    <w:rsid w:val="00726C99"/>
    <w:pPr>
      <w:tabs>
        <w:tab w:val="center" w:pos="4680"/>
        <w:tab w:val="right" w:pos="9360"/>
      </w:tabs>
    </w:pPr>
  </w:style>
  <w:style w:type="paragraph" w:customStyle="1" w:styleId="FirmInformation">
    <w:name w:val="Firm Information"/>
    <w:basedOn w:val="Normal"/>
    <w:rsid w:val="00726C99"/>
    <w:pPr>
      <w:tabs>
        <w:tab w:val="left" w:pos="187"/>
      </w:tabs>
    </w:pPr>
  </w:style>
  <w:style w:type="paragraph" w:customStyle="1" w:styleId="Court">
    <w:name w:val="Court"/>
    <w:basedOn w:val="Normal"/>
    <w:rsid w:val="00726C99"/>
    <w:pPr>
      <w:keepNext/>
      <w:spacing w:after="240"/>
      <w:jc w:val="center"/>
    </w:pPr>
    <w:rPr>
      <w:caps/>
    </w:rPr>
  </w:style>
  <w:style w:type="paragraph" w:customStyle="1" w:styleId="CaptionInformation">
    <w:name w:val="Caption Information"/>
    <w:basedOn w:val="Normal"/>
    <w:rsid w:val="00726C99"/>
  </w:style>
  <w:style w:type="paragraph" w:customStyle="1" w:styleId="PleadingSignature">
    <w:name w:val="Pleading Signature"/>
    <w:basedOn w:val="Normal"/>
    <w:rsid w:val="00726C99"/>
    <w:pPr>
      <w:tabs>
        <w:tab w:val="left" w:pos="187"/>
      </w:tabs>
    </w:pPr>
  </w:style>
  <w:style w:type="paragraph" w:customStyle="1" w:styleId="CaseNo">
    <w:name w:val="CaseNo"/>
    <w:basedOn w:val="Normal"/>
    <w:rsid w:val="00726C99"/>
    <w:pPr>
      <w:spacing w:after="240"/>
    </w:pPr>
  </w:style>
  <w:style w:type="paragraph" w:customStyle="1" w:styleId="Char">
    <w:name w:val="Char"/>
    <w:basedOn w:val="Normal"/>
    <w:rsid w:val="00726C99"/>
    <w:pPr>
      <w:spacing w:after="160"/>
    </w:pPr>
    <w:rPr>
      <w:rFonts w:ascii="Verdana" w:hAnsi="Verdana" w:cs="Verdana"/>
      <w:sz w:val="20"/>
      <w:szCs w:val="20"/>
    </w:rPr>
  </w:style>
  <w:style w:type="paragraph" w:styleId="FootnoteText">
    <w:name w:val="footnote text"/>
    <w:basedOn w:val="Normal"/>
    <w:link w:val="FootnoteTextChar"/>
    <w:rsid w:val="00991FF7"/>
    <w:rPr>
      <w:sz w:val="20"/>
      <w:szCs w:val="20"/>
    </w:rPr>
  </w:style>
  <w:style w:type="character" w:customStyle="1" w:styleId="FootnoteTextChar">
    <w:name w:val="Footnote Text Char"/>
    <w:basedOn w:val="DefaultParagraphFont"/>
    <w:link w:val="FootnoteText"/>
    <w:rsid w:val="00991FF7"/>
  </w:style>
  <w:style w:type="character" w:styleId="FootnoteReference">
    <w:name w:val="footnote reference"/>
    <w:basedOn w:val="DefaultParagraphFont"/>
    <w:rsid w:val="00991FF7"/>
    <w:rPr>
      <w:vertAlign w:val="superscript"/>
    </w:rPr>
  </w:style>
  <w:style w:type="paragraph" w:styleId="ListParagraph">
    <w:name w:val="List Paragraph"/>
    <w:basedOn w:val="Normal"/>
    <w:uiPriority w:val="34"/>
    <w:qFormat/>
    <w:rsid w:val="00CD69B7"/>
    <w:pPr>
      <w:spacing w:line="480" w:lineRule="auto"/>
      <w:ind w:left="720" w:firstLine="547"/>
      <w:contextualSpacing/>
    </w:pPr>
    <w:rPr>
      <w:rFonts w:ascii="Calibri" w:eastAsia="Calibri" w:hAnsi="Calibri"/>
      <w:sz w:val="22"/>
      <w:szCs w:val="22"/>
    </w:rPr>
  </w:style>
  <w:style w:type="paragraph" w:customStyle="1" w:styleId="AttorneyName">
    <w:name w:val="Attorney Name"/>
    <w:basedOn w:val="Normal"/>
    <w:rsid w:val="002B1A37"/>
    <w:pPr>
      <w:spacing w:line="227" w:lineRule="exact"/>
    </w:pPr>
    <w:rPr>
      <w:rFonts w:ascii="Courier New" w:hAnsi="Courier New"/>
      <w:sz w:val="18"/>
      <w:szCs w:val="20"/>
    </w:rPr>
  </w:style>
  <w:style w:type="paragraph" w:customStyle="1" w:styleId="SingleSpacing">
    <w:name w:val="Single Spacing"/>
    <w:basedOn w:val="Normal"/>
    <w:rsid w:val="001829AF"/>
    <w:pPr>
      <w:spacing w:line="227" w:lineRule="exact"/>
    </w:pPr>
    <w:rPr>
      <w:rFonts w:ascii="Courier New" w:hAnsi="Courier New"/>
      <w:sz w:val="18"/>
      <w:szCs w:val="20"/>
    </w:rPr>
  </w:style>
  <w:style w:type="character" w:customStyle="1" w:styleId="apple-style-span">
    <w:name w:val="apple-style-span"/>
    <w:basedOn w:val="DefaultParagraphFont"/>
    <w:rsid w:val="00D765AA"/>
  </w:style>
  <w:style w:type="character" w:customStyle="1" w:styleId="apple-converted-space">
    <w:name w:val="apple-converted-space"/>
    <w:basedOn w:val="DefaultParagraphFont"/>
    <w:rsid w:val="00D765AA"/>
  </w:style>
  <w:style w:type="character" w:customStyle="1" w:styleId="Heading1Char">
    <w:name w:val="Heading 1 Char"/>
    <w:basedOn w:val="DefaultParagraphFont"/>
    <w:link w:val="Heading1"/>
    <w:rsid w:val="00B21DA0"/>
    <w:rPr>
      <w:rFonts w:ascii="Cambria" w:eastAsia="MS Gothic" w:hAnsi="Cambria" w:cs="Times New Roman"/>
      <w:b/>
      <w:bCs/>
      <w:kern w:val="32"/>
      <w:sz w:val="32"/>
      <w:szCs w:val="32"/>
      <w:lang w:eastAsia="en-US"/>
    </w:rPr>
  </w:style>
  <w:style w:type="character" w:styleId="Emphasis">
    <w:name w:val="Emphasis"/>
    <w:basedOn w:val="DefaultParagraphFont"/>
    <w:qFormat/>
    <w:rsid w:val="00B21DA0"/>
    <w:rPr>
      <w:i/>
      <w:iCs/>
    </w:rPr>
  </w:style>
  <w:style w:type="character" w:styleId="Strong">
    <w:name w:val="Strong"/>
    <w:basedOn w:val="DefaultParagraphFont"/>
    <w:qFormat/>
    <w:rsid w:val="00B21DA0"/>
    <w:rPr>
      <w:b/>
      <w:bCs/>
    </w:rPr>
  </w:style>
  <w:style w:type="paragraph" w:styleId="Subtitle">
    <w:name w:val="Subtitle"/>
    <w:basedOn w:val="Normal"/>
    <w:next w:val="Normal"/>
    <w:link w:val="SubtitleChar"/>
    <w:qFormat/>
    <w:rsid w:val="00B21DA0"/>
    <w:pPr>
      <w:spacing w:after="60"/>
      <w:jc w:val="center"/>
      <w:outlineLvl w:val="1"/>
    </w:pPr>
    <w:rPr>
      <w:rFonts w:ascii="Cambria" w:eastAsia="MS Gothic" w:hAnsi="Cambria"/>
    </w:rPr>
  </w:style>
  <w:style w:type="character" w:customStyle="1" w:styleId="SubtitleChar">
    <w:name w:val="Subtitle Char"/>
    <w:basedOn w:val="DefaultParagraphFont"/>
    <w:link w:val="Subtitle"/>
    <w:rsid w:val="00B21DA0"/>
    <w:rPr>
      <w:rFonts w:ascii="Cambria" w:eastAsia="MS Gothic" w:hAnsi="Cambria" w:cs="Times New Roman"/>
      <w:sz w:val="24"/>
      <w:szCs w:val="24"/>
      <w:lang w:eastAsia="en-US"/>
    </w:rPr>
  </w:style>
  <w:style w:type="character" w:styleId="Hyperlink">
    <w:name w:val="Hyperlink"/>
    <w:basedOn w:val="DefaultParagraphFont"/>
    <w:rsid w:val="00C3526F"/>
    <w:rPr>
      <w:color w:val="0000FF"/>
      <w:u w:val="single"/>
    </w:rPr>
  </w:style>
  <w:style w:type="paragraph" w:customStyle="1" w:styleId="SignatureBlock">
    <w:name w:val="Signature Block"/>
    <w:basedOn w:val="SingleSpacing"/>
    <w:rsid w:val="008C103E"/>
    <w:pPr>
      <w:ind w:left="4680"/>
    </w:pPr>
  </w:style>
</w:styles>
</file>

<file path=word/webSettings.xml><?xml version="1.0" encoding="utf-8"?>
<w:webSettings xmlns:r="http://schemas.openxmlformats.org/officeDocument/2006/relationships" xmlns:w="http://schemas.openxmlformats.org/wordprocessingml/2006/main">
  <w:divs>
    <w:div w:id="243420266">
      <w:bodyDiv w:val="1"/>
      <w:marLeft w:val="0"/>
      <w:marRight w:val="0"/>
      <w:marTop w:val="0"/>
      <w:marBottom w:val="0"/>
      <w:divBdr>
        <w:top w:val="none" w:sz="0" w:space="0" w:color="auto"/>
        <w:left w:val="none" w:sz="0" w:space="0" w:color="auto"/>
        <w:bottom w:val="none" w:sz="0" w:space="0" w:color="auto"/>
        <w:right w:val="none" w:sz="0" w:space="0" w:color="auto"/>
      </w:divBdr>
    </w:div>
    <w:div w:id="1115365043">
      <w:bodyDiv w:val="1"/>
      <w:marLeft w:val="0"/>
      <w:marRight w:val="0"/>
      <w:marTop w:val="0"/>
      <w:marBottom w:val="0"/>
      <w:divBdr>
        <w:top w:val="none" w:sz="0" w:space="0" w:color="auto"/>
        <w:left w:val="none" w:sz="0" w:space="0" w:color="auto"/>
        <w:bottom w:val="none" w:sz="0" w:space="0" w:color="auto"/>
        <w:right w:val="none" w:sz="0" w:space="0" w:color="auto"/>
      </w:divBdr>
    </w:div>
    <w:div w:id="1231426953">
      <w:bodyDiv w:val="1"/>
      <w:marLeft w:val="0"/>
      <w:marRight w:val="0"/>
      <w:marTop w:val="0"/>
      <w:marBottom w:val="0"/>
      <w:divBdr>
        <w:top w:val="none" w:sz="0" w:space="0" w:color="auto"/>
        <w:left w:val="none" w:sz="0" w:space="0" w:color="auto"/>
        <w:bottom w:val="none" w:sz="0" w:space="0" w:color="auto"/>
        <w:right w:val="none" w:sz="0" w:space="0" w:color="auto"/>
      </w:divBdr>
      <w:divsChild>
        <w:div w:id="853304122">
          <w:marLeft w:val="0"/>
          <w:marRight w:val="0"/>
          <w:marTop w:val="0"/>
          <w:marBottom w:val="0"/>
          <w:divBdr>
            <w:top w:val="none" w:sz="0" w:space="0" w:color="auto"/>
            <w:left w:val="none" w:sz="0" w:space="0" w:color="auto"/>
            <w:bottom w:val="none" w:sz="0" w:space="0" w:color="auto"/>
            <w:right w:val="none" w:sz="0" w:space="0" w:color="auto"/>
          </w:divBdr>
        </w:div>
      </w:divsChild>
    </w:div>
    <w:div w:id="1897932007">
      <w:bodyDiv w:val="1"/>
      <w:marLeft w:val="0"/>
      <w:marRight w:val="0"/>
      <w:marTop w:val="0"/>
      <w:marBottom w:val="0"/>
      <w:divBdr>
        <w:top w:val="none" w:sz="0" w:space="0" w:color="auto"/>
        <w:left w:val="none" w:sz="0" w:space="0" w:color="auto"/>
        <w:bottom w:val="none" w:sz="0" w:space="0" w:color="auto"/>
        <w:right w:val="none" w:sz="0" w:space="0" w:color="auto"/>
      </w:divBdr>
    </w:div>
    <w:div w:id="199448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Complaint Template.DOC  (COMPLA~1.DOC;1)</vt:lpstr>
    </vt:vector>
  </TitlesOfParts>
  <Company>Robbins, Umeda, &amp; Fink LLP</Company>
  <LinksUpToDate>false</LinksUpToDate>
  <CharactersWithSpaces>4944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Template.DOC  (COMPLA~1.DOC;1)</dc:title>
  <dc:creator>Sputtick</dc:creator>
  <cp:lastModifiedBy>cmathias</cp:lastModifiedBy>
  <cp:revision>16</cp:revision>
  <cp:lastPrinted>2010-05-24T17:08:00Z</cp:lastPrinted>
  <dcterms:created xsi:type="dcterms:W3CDTF">2015-10-01T17:10:00Z</dcterms:created>
  <dcterms:modified xsi:type="dcterms:W3CDTF">2015-10-15T19:56:00Z</dcterms:modified>
</cp:coreProperties>
</file>