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C6E" w:rsidRPr="00E2733B" w:rsidRDefault="008A6D2F" w:rsidP="00FC0948">
      <w:pPr>
        <w:pStyle w:val="AttorneyName"/>
        <w:spacing w:line="240" w:lineRule="auto"/>
        <w:rPr>
          <w:rFonts w:ascii="Arial" w:hAnsi="Arial" w:cs="Arial"/>
          <w:b/>
          <w:sz w:val="24"/>
          <w:szCs w:val="24"/>
        </w:rPr>
      </w:pPr>
      <w:r w:rsidRPr="00E2733B">
        <w:rPr>
          <w:rFonts w:ascii="Arial" w:hAnsi="Arial" w:cs="Arial"/>
          <w:b/>
          <w:sz w:val="24"/>
          <w:szCs w:val="24"/>
        </w:rPr>
        <w:t>Your name</w:t>
      </w:r>
    </w:p>
    <w:p w:rsidR="008A6D2F" w:rsidRPr="00E2733B" w:rsidRDefault="008A6D2F" w:rsidP="00FC0948">
      <w:pPr>
        <w:pStyle w:val="AttorneyName"/>
        <w:spacing w:line="240" w:lineRule="auto"/>
        <w:rPr>
          <w:rFonts w:ascii="Arial" w:hAnsi="Arial" w:cs="Arial"/>
          <w:b/>
          <w:sz w:val="24"/>
          <w:szCs w:val="24"/>
        </w:rPr>
      </w:pPr>
      <w:r w:rsidRPr="00E2733B">
        <w:rPr>
          <w:rFonts w:ascii="Arial" w:hAnsi="Arial" w:cs="Arial"/>
          <w:b/>
          <w:sz w:val="24"/>
          <w:szCs w:val="24"/>
        </w:rPr>
        <w:t xml:space="preserve">Your address </w:t>
      </w:r>
    </w:p>
    <w:p w:rsidR="008A6D2F" w:rsidRPr="00E2733B" w:rsidRDefault="008A6D2F" w:rsidP="00FC0948">
      <w:pPr>
        <w:pStyle w:val="AttorneyName"/>
        <w:spacing w:line="240" w:lineRule="auto"/>
        <w:rPr>
          <w:rFonts w:ascii="Arial" w:hAnsi="Arial" w:cs="Arial"/>
          <w:b/>
          <w:sz w:val="24"/>
          <w:szCs w:val="24"/>
        </w:rPr>
      </w:pPr>
      <w:r w:rsidRPr="00E2733B">
        <w:rPr>
          <w:rFonts w:ascii="Arial" w:hAnsi="Arial" w:cs="Arial"/>
          <w:b/>
          <w:sz w:val="24"/>
          <w:szCs w:val="24"/>
        </w:rPr>
        <w:t>City, State, Zip</w:t>
      </w:r>
    </w:p>
    <w:p w:rsidR="008A6D2F" w:rsidRPr="00E2733B" w:rsidRDefault="008A6D2F" w:rsidP="00FC0948">
      <w:pPr>
        <w:pStyle w:val="AttorneyName"/>
        <w:spacing w:line="240" w:lineRule="auto"/>
        <w:rPr>
          <w:rFonts w:ascii="Arial" w:hAnsi="Arial" w:cs="Arial"/>
          <w:b/>
          <w:sz w:val="24"/>
          <w:szCs w:val="24"/>
        </w:rPr>
      </w:pPr>
      <w:r w:rsidRPr="00E2733B">
        <w:rPr>
          <w:rFonts w:ascii="Arial" w:hAnsi="Arial" w:cs="Arial"/>
          <w:b/>
          <w:sz w:val="24"/>
          <w:szCs w:val="24"/>
        </w:rPr>
        <w:t>Your Phone #</w:t>
      </w:r>
    </w:p>
    <w:p w:rsidR="000C5C6E" w:rsidRPr="00E2733B" w:rsidRDefault="000C5C6E" w:rsidP="00FC0948">
      <w:pPr>
        <w:pStyle w:val="AttorneyName"/>
        <w:spacing w:line="240" w:lineRule="auto"/>
        <w:rPr>
          <w:rFonts w:ascii="Arial" w:hAnsi="Arial" w:cs="Arial"/>
          <w:sz w:val="24"/>
          <w:szCs w:val="24"/>
        </w:rPr>
      </w:pPr>
      <w:r w:rsidRPr="00E2733B">
        <w:rPr>
          <w:rFonts w:ascii="Arial" w:hAnsi="Arial" w:cs="Arial"/>
          <w:sz w:val="24"/>
          <w:szCs w:val="24"/>
        </w:rPr>
        <w:t>In Pro Per</w:t>
      </w:r>
    </w:p>
    <w:p w:rsidR="003D1D80" w:rsidRPr="00E2733B" w:rsidRDefault="003D1D80" w:rsidP="00FC0948">
      <w:pPr>
        <w:pStyle w:val="AttorneyName"/>
        <w:spacing w:line="240" w:lineRule="auto"/>
        <w:rPr>
          <w:rFonts w:ascii="Arial" w:hAnsi="Arial" w:cs="Arial"/>
          <w:sz w:val="24"/>
          <w:szCs w:val="24"/>
        </w:rPr>
      </w:pPr>
    </w:p>
    <w:p w:rsidR="003D1D80" w:rsidRPr="00E2733B" w:rsidRDefault="000C5C6E" w:rsidP="005D760E">
      <w:pPr>
        <w:pStyle w:val="AttorneyName"/>
        <w:tabs>
          <w:tab w:val="left" w:pos="4086"/>
        </w:tabs>
        <w:spacing w:line="240" w:lineRule="auto"/>
        <w:jc w:val="center"/>
        <w:rPr>
          <w:rFonts w:ascii="Arial" w:hAnsi="Arial" w:cs="Arial"/>
          <w:sz w:val="24"/>
          <w:szCs w:val="24"/>
        </w:rPr>
      </w:pPr>
      <w:r w:rsidRPr="00E2733B">
        <w:rPr>
          <w:rFonts w:ascii="Arial" w:hAnsi="Arial" w:cs="Arial"/>
          <w:sz w:val="24"/>
          <w:szCs w:val="24"/>
        </w:rPr>
        <w:t>SUPERIOR COURT OF CALIFORNIA</w:t>
      </w:r>
    </w:p>
    <w:p w:rsidR="000C5C6E" w:rsidRPr="00E2733B" w:rsidRDefault="000C5C6E" w:rsidP="00FC0948">
      <w:pPr>
        <w:pStyle w:val="AttorneyName"/>
        <w:spacing w:line="240" w:lineRule="auto"/>
        <w:jc w:val="center"/>
        <w:rPr>
          <w:rFonts w:ascii="Arial" w:hAnsi="Arial" w:cs="Arial"/>
          <w:sz w:val="24"/>
          <w:szCs w:val="24"/>
        </w:rPr>
      </w:pPr>
      <w:r w:rsidRPr="00E2733B">
        <w:rPr>
          <w:rFonts w:ascii="Arial" w:hAnsi="Arial" w:cs="Arial"/>
          <w:sz w:val="24"/>
          <w:szCs w:val="24"/>
        </w:rPr>
        <w:t>COUNTY OF KERN</w:t>
      </w:r>
    </w:p>
    <w:p w:rsidR="003D1D80" w:rsidRPr="00E2733B" w:rsidRDefault="003D1D80" w:rsidP="00FC0948">
      <w:pPr>
        <w:pStyle w:val="AttorneyName"/>
        <w:spacing w:line="240" w:lineRule="auto"/>
        <w:rPr>
          <w:rFonts w:ascii="Arial" w:hAnsi="Arial" w:cs="Arial"/>
          <w:sz w:val="24"/>
          <w:szCs w:val="24"/>
        </w:rPr>
      </w:pPr>
    </w:p>
    <w:tbl>
      <w:tblPr>
        <w:tblW w:w="9360" w:type="dxa"/>
        <w:tblLayout w:type="fixed"/>
        <w:tblCellMar>
          <w:left w:w="0" w:type="dxa"/>
          <w:right w:w="0" w:type="dxa"/>
        </w:tblCellMar>
        <w:tblLook w:val="0000"/>
      </w:tblPr>
      <w:tblGrid>
        <w:gridCol w:w="4542"/>
        <w:gridCol w:w="276"/>
        <w:gridCol w:w="4542"/>
      </w:tblGrid>
      <w:tr w:rsidR="003D1D80" w:rsidRPr="00E2733B">
        <w:tc>
          <w:tcPr>
            <w:tcW w:w="4542" w:type="dxa"/>
            <w:tcBorders>
              <w:bottom w:val="single" w:sz="4" w:space="0" w:color="auto"/>
            </w:tcBorders>
            <w:shd w:val="clear" w:color="auto" w:fill="auto"/>
          </w:tcPr>
          <w:p w:rsidR="003D1D80" w:rsidRPr="00E2733B" w:rsidRDefault="008A6D2F" w:rsidP="00FC0948">
            <w:pPr>
              <w:spacing w:line="240" w:lineRule="auto"/>
              <w:rPr>
                <w:rFonts w:ascii="Arial" w:hAnsi="Arial" w:cs="Arial"/>
                <w:b/>
                <w:sz w:val="24"/>
                <w:szCs w:val="24"/>
              </w:rPr>
            </w:pPr>
            <w:bookmarkStart w:id="0" w:name="Parties"/>
            <w:bookmarkEnd w:id="0"/>
            <w:r w:rsidRPr="00E2733B">
              <w:rPr>
                <w:rFonts w:ascii="Arial" w:hAnsi="Arial" w:cs="Arial"/>
                <w:b/>
                <w:sz w:val="24"/>
                <w:szCs w:val="24"/>
              </w:rPr>
              <w:t>Plaintiff’s Name(s)</w:t>
            </w:r>
          </w:p>
          <w:p w:rsidR="003D1D80" w:rsidRPr="00E2733B" w:rsidRDefault="003D1D80" w:rsidP="00FC0948">
            <w:pPr>
              <w:tabs>
                <w:tab w:val="left" w:pos="1500"/>
              </w:tabs>
              <w:spacing w:line="240" w:lineRule="auto"/>
              <w:rPr>
                <w:rFonts w:ascii="Arial" w:hAnsi="Arial" w:cs="Arial"/>
                <w:sz w:val="24"/>
                <w:szCs w:val="24"/>
              </w:rPr>
            </w:pPr>
            <w:r w:rsidRPr="00E2733B">
              <w:rPr>
                <w:rFonts w:ascii="Arial" w:hAnsi="Arial" w:cs="Arial"/>
                <w:sz w:val="24"/>
                <w:szCs w:val="24"/>
              </w:rPr>
              <w:tab/>
            </w:r>
            <w:r w:rsidR="0010183D" w:rsidRPr="00E2733B">
              <w:rPr>
                <w:rFonts w:ascii="Arial" w:hAnsi="Arial" w:cs="Arial"/>
                <w:sz w:val="24"/>
                <w:szCs w:val="24"/>
              </w:rPr>
              <w:t>Plaint</w:t>
            </w:r>
            <w:r w:rsidR="00CD133F" w:rsidRPr="00E2733B">
              <w:rPr>
                <w:rFonts w:ascii="Arial" w:hAnsi="Arial" w:cs="Arial"/>
                <w:sz w:val="24"/>
                <w:szCs w:val="24"/>
              </w:rPr>
              <w:t>i</w:t>
            </w:r>
            <w:r w:rsidR="00067E6D" w:rsidRPr="00E2733B">
              <w:rPr>
                <w:rFonts w:ascii="Arial" w:hAnsi="Arial" w:cs="Arial"/>
                <w:sz w:val="24"/>
                <w:szCs w:val="24"/>
              </w:rPr>
              <w:t>f</w:t>
            </w:r>
            <w:r w:rsidR="00200DC6" w:rsidRPr="00E2733B">
              <w:rPr>
                <w:rFonts w:ascii="Arial" w:hAnsi="Arial" w:cs="Arial"/>
                <w:sz w:val="24"/>
                <w:szCs w:val="24"/>
              </w:rPr>
              <w:t>f</w:t>
            </w:r>
            <w:r w:rsidRPr="00E2733B">
              <w:rPr>
                <w:rFonts w:ascii="Arial" w:hAnsi="Arial" w:cs="Arial"/>
                <w:sz w:val="24"/>
                <w:szCs w:val="24"/>
              </w:rPr>
              <w:t>,</w:t>
            </w:r>
          </w:p>
          <w:p w:rsidR="003D1D80" w:rsidRPr="00E2733B" w:rsidRDefault="003D1D80" w:rsidP="00FC0948">
            <w:pPr>
              <w:tabs>
                <w:tab w:val="left" w:pos="700"/>
              </w:tabs>
              <w:spacing w:line="240" w:lineRule="auto"/>
              <w:rPr>
                <w:rFonts w:ascii="Arial" w:hAnsi="Arial" w:cs="Arial"/>
                <w:sz w:val="24"/>
                <w:szCs w:val="24"/>
              </w:rPr>
            </w:pPr>
            <w:r w:rsidRPr="00E2733B">
              <w:rPr>
                <w:rFonts w:ascii="Arial" w:hAnsi="Arial" w:cs="Arial"/>
                <w:sz w:val="24"/>
                <w:szCs w:val="24"/>
              </w:rPr>
              <w:tab/>
              <w:t>vs.</w:t>
            </w:r>
          </w:p>
          <w:p w:rsidR="003D1D80" w:rsidRPr="00E2733B" w:rsidRDefault="008A6D2F" w:rsidP="00FC0948">
            <w:pPr>
              <w:spacing w:line="240" w:lineRule="auto"/>
              <w:rPr>
                <w:rFonts w:ascii="Arial" w:hAnsi="Arial" w:cs="Arial"/>
                <w:b/>
                <w:sz w:val="24"/>
                <w:szCs w:val="24"/>
              </w:rPr>
            </w:pPr>
            <w:r w:rsidRPr="00E2733B">
              <w:rPr>
                <w:rFonts w:ascii="Arial" w:hAnsi="Arial" w:cs="Arial"/>
                <w:b/>
                <w:sz w:val="24"/>
                <w:szCs w:val="24"/>
              </w:rPr>
              <w:t>Defendant’s Name(s)</w:t>
            </w:r>
          </w:p>
          <w:p w:rsidR="003D1D80" w:rsidRPr="00E2733B" w:rsidRDefault="003D1D80" w:rsidP="00FC0948">
            <w:pPr>
              <w:tabs>
                <w:tab w:val="left" w:pos="1500"/>
              </w:tabs>
              <w:spacing w:line="240" w:lineRule="auto"/>
              <w:rPr>
                <w:rFonts w:ascii="Arial" w:hAnsi="Arial" w:cs="Arial"/>
                <w:sz w:val="24"/>
                <w:szCs w:val="24"/>
              </w:rPr>
            </w:pPr>
            <w:r w:rsidRPr="00E2733B">
              <w:rPr>
                <w:rFonts w:ascii="Arial" w:hAnsi="Arial" w:cs="Arial"/>
                <w:sz w:val="24"/>
                <w:szCs w:val="24"/>
              </w:rPr>
              <w:tab/>
              <w:t>Defendant</w:t>
            </w:r>
          </w:p>
        </w:tc>
        <w:tc>
          <w:tcPr>
            <w:tcW w:w="276" w:type="dxa"/>
            <w:shd w:val="clear" w:color="auto" w:fill="auto"/>
          </w:tcPr>
          <w:p w:rsidR="003D1D80" w:rsidRPr="00E2733B" w:rsidRDefault="003D1D80" w:rsidP="00FC0948">
            <w:pPr>
              <w:pStyle w:val="SingleSpacing"/>
              <w:spacing w:line="240" w:lineRule="auto"/>
              <w:rPr>
                <w:rFonts w:ascii="Arial" w:hAnsi="Arial" w:cs="Arial"/>
                <w:sz w:val="24"/>
                <w:szCs w:val="24"/>
              </w:rPr>
            </w:pPr>
            <w:r w:rsidRPr="00E2733B">
              <w:rPr>
                <w:rFonts w:ascii="Arial" w:hAnsi="Arial" w:cs="Arial"/>
                <w:sz w:val="24"/>
                <w:szCs w:val="24"/>
              </w:rPr>
              <w:t>)</w:t>
            </w:r>
          </w:p>
          <w:p w:rsidR="003D1D80" w:rsidRPr="00E2733B" w:rsidRDefault="003D1D80" w:rsidP="00FC0948">
            <w:pPr>
              <w:pStyle w:val="SingleSpacing"/>
              <w:spacing w:line="240" w:lineRule="auto"/>
              <w:rPr>
                <w:rFonts w:ascii="Arial" w:hAnsi="Arial" w:cs="Arial"/>
                <w:sz w:val="24"/>
                <w:szCs w:val="24"/>
              </w:rPr>
            </w:pPr>
            <w:r w:rsidRPr="00E2733B">
              <w:rPr>
                <w:rFonts w:ascii="Arial" w:hAnsi="Arial" w:cs="Arial"/>
                <w:sz w:val="24"/>
                <w:szCs w:val="24"/>
              </w:rPr>
              <w:t>)</w:t>
            </w:r>
          </w:p>
          <w:p w:rsidR="003D1D80" w:rsidRPr="00E2733B" w:rsidRDefault="003D1D80" w:rsidP="00FC0948">
            <w:pPr>
              <w:pStyle w:val="SingleSpacing"/>
              <w:spacing w:line="240" w:lineRule="auto"/>
              <w:rPr>
                <w:rFonts w:ascii="Arial" w:hAnsi="Arial" w:cs="Arial"/>
                <w:sz w:val="24"/>
                <w:szCs w:val="24"/>
              </w:rPr>
            </w:pPr>
            <w:r w:rsidRPr="00E2733B">
              <w:rPr>
                <w:rFonts w:ascii="Arial" w:hAnsi="Arial" w:cs="Arial"/>
                <w:sz w:val="24"/>
                <w:szCs w:val="24"/>
              </w:rPr>
              <w:t>)</w:t>
            </w:r>
          </w:p>
          <w:p w:rsidR="003D1D80" w:rsidRPr="00E2733B" w:rsidRDefault="003D1D80" w:rsidP="00FC0948">
            <w:pPr>
              <w:pStyle w:val="SingleSpacing"/>
              <w:spacing w:line="240" w:lineRule="auto"/>
              <w:rPr>
                <w:rFonts w:ascii="Arial" w:hAnsi="Arial" w:cs="Arial"/>
                <w:sz w:val="24"/>
                <w:szCs w:val="24"/>
              </w:rPr>
            </w:pPr>
            <w:r w:rsidRPr="00E2733B">
              <w:rPr>
                <w:rFonts w:ascii="Arial" w:hAnsi="Arial" w:cs="Arial"/>
                <w:sz w:val="24"/>
                <w:szCs w:val="24"/>
              </w:rPr>
              <w:t>)</w:t>
            </w:r>
          </w:p>
          <w:p w:rsidR="003D1D80" w:rsidRPr="00E2733B" w:rsidRDefault="003D1D80" w:rsidP="00FC0948">
            <w:pPr>
              <w:pStyle w:val="SingleSpacing"/>
              <w:spacing w:line="240" w:lineRule="auto"/>
              <w:rPr>
                <w:rFonts w:ascii="Arial" w:hAnsi="Arial" w:cs="Arial"/>
                <w:sz w:val="24"/>
                <w:szCs w:val="24"/>
              </w:rPr>
            </w:pPr>
            <w:r w:rsidRPr="00E2733B">
              <w:rPr>
                <w:rFonts w:ascii="Arial" w:hAnsi="Arial" w:cs="Arial"/>
                <w:sz w:val="24"/>
                <w:szCs w:val="24"/>
              </w:rPr>
              <w:t>)</w:t>
            </w:r>
          </w:p>
          <w:p w:rsidR="003D1D80" w:rsidRPr="00E2733B" w:rsidRDefault="003D1D80" w:rsidP="00FC0948">
            <w:pPr>
              <w:pStyle w:val="SingleSpacing"/>
              <w:spacing w:line="240" w:lineRule="auto"/>
              <w:rPr>
                <w:rFonts w:ascii="Arial" w:hAnsi="Arial" w:cs="Arial"/>
                <w:sz w:val="24"/>
                <w:szCs w:val="24"/>
              </w:rPr>
            </w:pPr>
            <w:r w:rsidRPr="00E2733B">
              <w:rPr>
                <w:rFonts w:ascii="Arial" w:hAnsi="Arial" w:cs="Arial"/>
                <w:sz w:val="24"/>
                <w:szCs w:val="24"/>
              </w:rPr>
              <w:t>)</w:t>
            </w:r>
          </w:p>
          <w:p w:rsidR="003D1D80" w:rsidRPr="00E2733B" w:rsidRDefault="003D1D80" w:rsidP="00FC0948">
            <w:pPr>
              <w:pStyle w:val="SingleSpacing"/>
              <w:spacing w:line="240" w:lineRule="auto"/>
              <w:rPr>
                <w:rFonts w:ascii="Arial" w:hAnsi="Arial" w:cs="Arial"/>
                <w:sz w:val="24"/>
                <w:szCs w:val="24"/>
              </w:rPr>
            </w:pPr>
            <w:r w:rsidRPr="00E2733B">
              <w:rPr>
                <w:rFonts w:ascii="Arial" w:hAnsi="Arial" w:cs="Arial"/>
                <w:sz w:val="24"/>
                <w:szCs w:val="24"/>
              </w:rPr>
              <w:t>)</w:t>
            </w:r>
          </w:p>
          <w:p w:rsidR="003D1D80" w:rsidRPr="00E2733B" w:rsidRDefault="003D1D80" w:rsidP="00FC0948">
            <w:pPr>
              <w:pStyle w:val="SingleSpacing"/>
              <w:spacing w:line="240" w:lineRule="auto"/>
              <w:rPr>
                <w:rFonts w:ascii="Arial" w:hAnsi="Arial" w:cs="Arial"/>
                <w:sz w:val="24"/>
                <w:szCs w:val="24"/>
              </w:rPr>
            </w:pPr>
            <w:r w:rsidRPr="00E2733B">
              <w:rPr>
                <w:rFonts w:ascii="Arial" w:hAnsi="Arial" w:cs="Arial"/>
                <w:sz w:val="24"/>
                <w:szCs w:val="24"/>
              </w:rPr>
              <w:t>)</w:t>
            </w:r>
          </w:p>
          <w:p w:rsidR="003D1D80" w:rsidRPr="00E2733B" w:rsidRDefault="003D1D80" w:rsidP="00FC0948">
            <w:pPr>
              <w:pStyle w:val="SingleSpacing"/>
              <w:spacing w:line="240" w:lineRule="auto"/>
              <w:rPr>
                <w:rFonts w:ascii="Arial" w:hAnsi="Arial" w:cs="Arial"/>
                <w:sz w:val="24"/>
                <w:szCs w:val="24"/>
              </w:rPr>
            </w:pPr>
            <w:r w:rsidRPr="00E2733B">
              <w:rPr>
                <w:rFonts w:ascii="Arial" w:hAnsi="Arial" w:cs="Arial"/>
                <w:sz w:val="24"/>
                <w:szCs w:val="24"/>
              </w:rPr>
              <w:t>)</w:t>
            </w:r>
          </w:p>
          <w:p w:rsidR="003D1D80" w:rsidRPr="00E2733B" w:rsidRDefault="003D1D80" w:rsidP="00FC0948">
            <w:pPr>
              <w:pStyle w:val="SingleSpacing"/>
              <w:spacing w:line="240" w:lineRule="auto"/>
              <w:rPr>
                <w:rFonts w:ascii="Arial" w:hAnsi="Arial" w:cs="Arial"/>
                <w:sz w:val="24"/>
                <w:szCs w:val="24"/>
              </w:rPr>
            </w:pPr>
            <w:r w:rsidRPr="00E2733B">
              <w:rPr>
                <w:rFonts w:ascii="Arial" w:hAnsi="Arial" w:cs="Arial"/>
                <w:sz w:val="24"/>
                <w:szCs w:val="24"/>
              </w:rPr>
              <w:t>)</w:t>
            </w:r>
          </w:p>
        </w:tc>
        <w:tc>
          <w:tcPr>
            <w:tcW w:w="4542" w:type="dxa"/>
            <w:shd w:val="clear" w:color="auto" w:fill="auto"/>
          </w:tcPr>
          <w:p w:rsidR="003D1D80" w:rsidRPr="00E2733B" w:rsidRDefault="003D1D80" w:rsidP="00FC0948">
            <w:pPr>
              <w:pStyle w:val="SingleSpacing"/>
              <w:spacing w:line="240" w:lineRule="auto"/>
              <w:rPr>
                <w:rFonts w:ascii="Arial" w:hAnsi="Arial" w:cs="Arial"/>
                <w:sz w:val="24"/>
                <w:szCs w:val="24"/>
              </w:rPr>
            </w:pPr>
            <w:bookmarkStart w:id="1" w:name="CaseNumber"/>
            <w:bookmarkEnd w:id="1"/>
            <w:r w:rsidRPr="00E2733B">
              <w:rPr>
                <w:rFonts w:ascii="Arial" w:hAnsi="Arial" w:cs="Arial"/>
                <w:sz w:val="24"/>
                <w:szCs w:val="24"/>
              </w:rPr>
              <w:t xml:space="preserve">Case No.: </w:t>
            </w:r>
          </w:p>
          <w:p w:rsidR="003D1D80" w:rsidRPr="00E2733B" w:rsidRDefault="003D1D80" w:rsidP="00FC0948">
            <w:pPr>
              <w:pStyle w:val="SingleSpacing"/>
              <w:spacing w:line="240" w:lineRule="auto"/>
              <w:rPr>
                <w:rFonts w:ascii="Arial" w:hAnsi="Arial" w:cs="Arial"/>
                <w:sz w:val="24"/>
                <w:szCs w:val="24"/>
              </w:rPr>
            </w:pPr>
          </w:p>
          <w:p w:rsidR="000877D7" w:rsidRPr="00E2733B" w:rsidRDefault="00212561" w:rsidP="00FC0948">
            <w:pPr>
              <w:pStyle w:val="SingleSpacing"/>
              <w:spacing w:line="240" w:lineRule="auto"/>
              <w:rPr>
                <w:rFonts w:ascii="Arial" w:hAnsi="Arial" w:cs="Arial"/>
                <w:sz w:val="24"/>
                <w:szCs w:val="24"/>
              </w:rPr>
            </w:pPr>
            <w:r w:rsidRPr="00E2733B">
              <w:rPr>
                <w:rFonts w:ascii="Arial" w:hAnsi="Arial" w:cs="Arial"/>
                <w:sz w:val="24"/>
                <w:szCs w:val="24"/>
              </w:rPr>
              <w:t xml:space="preserve">NOTICE OF MOTION TO PAY JUDGMENT IN INSTALLMENTS; DECLARATION OF </w:t>
            </w:r>
            <w:r w:rsidRPr="00E2733B">
              <w:rPr>
                <w:rFonts w:ascii="Arial" w:hAnsi="Arial" w:cs="Arial"/>
                <w:b/>
                <w:sz w:val="24"/>
                <w:szCs w:val="24"/>
              </w:rPr>
              <w:t>YOUR NAME</w:t>
            </w:r>
            <w:r w:rsidRPr="00E2733B">
              <w:rPr>
                <w:rFonts w:ascii="Arial" w:hAnsi="Arial" w:cs="Arial"/>
                <w:sz w:val="24"/>
                <w:szCs w:val="24"/>
              </w:rPr>
              <w:t xml:space="preserve">; MEMORANDUM OF POINTS AND AUTHORITIES </w:t>
            </w:r>
          </w:p>
          <w:p w:rsidR="000C5C6E" w:rsidRPr="00E2733B" w:rsidRDefault="00A10361" w:rsidP="00FC0948">
            <w:pPr>
              <w:pStyle w:val="SingleSpacing"/>
              <w:spacing w:line="240" w:lineRule="auto"/>
              <w:rPr>
                <w:rFonts w:ascii="Arial" w:hAnsi="Arial" w:cs="Arial"/>
                <w:b/>
                <w:sz w:val="24"/>
                <w:szCs w:val="24"/>
              </w:rPr>
            </w:pPr>
            <w:r w:rsidRPr="00E2733B">
              <w:rPr>
                <w:rFonts w:ascii="Arial" w:hAnsi="Arial" w:cs="Arial"/>
                <w:sz w:val="24"/>
                <w:szCs w:val="24"/>
              </w:rPr>
              <w:t xml:space="preserve">Date: </w:t>
            </w:r>
            <w:r w:rsidR="00FC0948" w:rsidRPr="00E2733B">
              <w:rPr>
                <w:rFonts w:ascii="Arial" w:hAnsi="Arial" w:cs="Arial"/>
                <w:b/>
                <w:sz w:val="24"/>
                <w:szCs w:val="24"/>
              </w:rPr>
              <w:t>Pick a court date at least 16 court days plus 5 calendar days away</w:t>
            </w:r>
            <w:r w:rsidR="00FC0948" w:rsidRPr="00E2733B">
              <w:rPr>
                <w:rFonts w:ascii="Arial" w:hAnsi="Arial" w:cs="Arial"/>
                <w:sz w:val="24"/>
                <w:szCs w:val="24"/>
              </w:rPr>
              <w:t>.</w:t>
            </w:r>
          </w:p>
          <w:p w:rsidR="008A6D2F" w:rsidRPr="00E2733B" w:rsidRDefault="000C5C6E" w:rsidP="00FC0948">
            <w:pPr>
              <w:pStyle w:val="SingleSpacing"/>
              <w:spacing w:line="240" w:lineRule="auto"/>
              <w:rPr>
                <w:rFonts w:ascii="Arial" w:hAnsi="Arial" w:cs="Arial"/>
                <w:sz w:val="24"/>
                <w:szCs w:val="24"/>
              </w:rPr>
            </w:pPr>
            <w:r w:rsidRPr="00E2733B">
              <w:rPr>
                <w:rFonts w:ascii="Arial" w:hAnsi="Arial" w:cs="Arial"/>
                <w:sz w:val="24"/>
                <w:szCs w:val="24"/>
              </w:rPr>
              <w:t xml:space="preserve">Time: </w:t>
            </w:r>
            <w:r w:rsidR="000877D7" w:rsidRPr="00E2733B">
              <w:rPr>
                <w:rFonts w:ascii="Arial" w:hAnsi="Arial" w:cs="Arial"/>
                <w:sz w:val="24"/>
                <w:szCs w:val="24"/>
              </w:rPr>
              <w:t>8:30 a.m.</w:t>
            </w:r>
            <w:r w:rsidRPr="00E2733B">
              <w:rPr>
                <w:rFonts w:ascii="Arial" w:hAnsi="Arial" w:cs="Arial"/>
                <w:sz w:val="24"/>
                <w:szCs w:val="24"/>
              </w:rPr>
              <w:t xml:space="preserve"> </w:t>
            </w:r>
          </w:p>
          <w:p w:rsidR="000C5C6E" w:rsidRPr="00E2733B" w:rsidRDefault="000C5C6E" w:rsidP="00FC0948">
            <w:pPr>
              <w:pStyle w:val="SingleSpacing"/>
              <w:spacing w:line="240" w:lineRule="auto"/>
              <w:rPr>
                <w:rFonts w:ascii="Arial" w:hAnsi="Arial" w:cs="Arial"/>
                <w:sz w:val="24"/>
                <w:szCs w:val="24"/>
              </w:rPr>
            </w:pPr>
            <w:r w:rsidRPr="00E2733B">
              <w:rPr>
                <w:rFonts w:ascii="Arial" w:hAnsi="Arial" w:cs="Arial"/>
                <w:sz w:val="24"/>
                <w:szCs w:val="24"/>
              </w:rPr>
              <w:t>Division:</w:t>
            </w:r>
          </w:p>
        </w:tc>
      </w:tr>
    </w:tbl>
    <w:p w:rsidR="003D1D80" w:rsidRPr="00E2733B" w:rsidRDefault="003D1D80" w:rsidP="00FC0948">
      <w:pPr>
        <w:spacing w:line="240" w:lineRule="auto"/>
        <w:rPr>
          <w:rFonts w:ascii="Arial" w:hAnsi="Arial" w:cs="Arial"/>
          <w:sz w:val="24"/>
          <w:szCs w:val="24"/>
        </w:rPr>
      </w:pPr>
    </w:p>
    <w:p w:rsidR="000C5C6E" w:rsidRPr="00E2733B" w:rsidRDefault="000C5C6E" w:rsidP="005D760E">
      <w:pPr>
        <w:spacing w:line="480" w:lineRule="auto"/>
        <w:rPr>
          <w:rFonts w:ascii="Arial" w:hAnsi="Arial" w:cs="Arial"/>
          <w:sz w:val="24"/>
          <w:szCs w:val="24"/>
        </w:rPr>
      </w:pPr>
      <w:r w:rsidRPr="00E2733B">
        <w:rPr>
          <w:rFonts w:ascii="Arial" w:hAnsi="Arial" w:cs="Arial"/>
          <w:sz w:val="24"/>
          <w:szCs w:val="24"/>
        </w:rPr>
        <w:t xml:space="preserve">To </w:t>
      </w:r>
      <w:r w:rsidR="00E2733B" w:rsidRPr="00E2733B">
        <w:rPr>
          <w:rFonts w:ascii="Arial" w:hAnsi="Arial" w:cs="Arial"/>
          <w:sz w:val="24"/>
          <w:szCs w:val="24"/>
        </w:rPr>
        <w:t>Plaintiff,</w:t>
      </w:r>
      <w:r w:rsidR="00FC0948" w:rsidRPr="00E2733B">
        <w:rPr>
          <w:rFonts w:ascii="Arial" w:hAnsi="Arial" w:cs="Arial"/>
          <w:sz w:val="24"/>
          <w:szCs w:val="24"/>
        </w:rPr>
        <w:t xml:space="preserve"> </w:t>
      </w:r>
      <w:r w:rsidR="008A6D2F" w:rsidRPr="00E2733B">
        <w:rPr>
          <w:rFonts w:ascii="Arial" w:hAnsi="Arial" w:cs="Arial"/>
          <w:b/>
          <w:sz w:val="24"/>
          <w:szCs w:val="24"/>
        </w:rPr>
        <w:t>Plaintiff’s Name</w:t>
      </w:r>
    </w:p>
    <w:p w:rsidR="000C5C6E" w:rsidRPr="00E2733B" w:rsidRDefault="000C5C6E" w:rsidP="005D760E">
      <w:pPr>
        <w:spacing w:line="480" w:lineRule="auto"/>
        <w:rPr>
          <w:rFonts w:ascii="Arial" w:hAnsi="Arial" w:cs="Arial"/>
          <w:sz w:val="24"/>
          <w:szCs w:val="24"/>
        </w:rPr>
      </w:pPr>
      <w:r w:rsidRPr="00E2733B">
        <w:rPr>
          <w:rFonts w:ascii="Arial" w:hAnsi="Arial" w:cs="Arial"/>
          <w:sz w:val="24"/>
          <w:szCs w:val="24"/>
        </w:rPr>
        <w:t>NOTICE IS HEREBY GIVEN that Defendant</w:t>
      </w:r>
      <w:r w:rsidR="008A6D2F" w:rsidRPr="00E2733B">
        <w:rPr>
          <w:rFonts w:ascii="Arial" w:hAnsi="Arial" w:cs="Arial"/>
          <w:sz w:val="24"/>
          <w:szCs w:val="24"/>
        </w:rPr>
        <w:t>(s)</w:t>
      </w:r>
      <w:r w:rsidRPr="00E2733B">
        <w:rPr>
          <w:rFonts w:ascii="Arial" w:hAnsi="Arial" w:cs="Arial"/>
          <w:sz w:val="24"/>
          <w:szCs w:val="24"/>
        </w:rPr>
        <w:t xml:space="preserve"> </w:t>
      </w:r>
      <w:r w:rsidR="008A6D2F" w:rsidRPr="00E2733B">
        <w:rPr>
          <w:rFonts w:ascii="Arial" w:hAnsi="Arial" w:cs="Arial"/>
          <w:b/>
          <w:sz w:val="24"/>
          <w:szCs w:val="24"/>
        </w:rPr>
        <w:t xml:space="preserve">Defendant’s </w:t>
      </w:r>
      <w:r w:rsidR="00FC0948" w:rsidRPr="00E2733B">
        <w:rPr>
          <w:rFonts w:ascii="Arial" w:hAnsi="Arial" w:cs="Arial"/>
          <w:b/>
          <w:sz w:val="24"/>
          <w:szCs w:val="24"/>
        </w:rPr>
        <w:t>n</w:t>
      </w:r>
      <w:r w:rsidR="008A6D2F" w:rsidRPr="00E2733B">
        <w:rPr>
          <w:rFonts w:ascii="Arial" w:hAnsi="Arial" w:cs="Arial"/>
          <w:b/>
          <w:sz w:val="24"/>
          <w:szCs w:val="24"/>
        </w:rPr>
        <w:t>ame</w:t>
      </w:r>
      <w:r w:rsidR="005D760E">
        <w:rPr>
          <w:rFonts w:ascii="Arial" w:hAnsi="Arial" w:cs="Arial"/>
          <w:sz w:val="24"/>
          <w:szCs w:val="24"/>
        </w:rPr>
        <w:t xml:space="preserve"> intends to </w:t>
      </w:r>
      <w:r w:rsidRPr="00E2733B">
        <w:rPr>
          <w:rFonts w:ascii="Arial" w:hAnsi="Arial" w:cs="Arial"/>
          <w:sz w:val="24"/>
          <w:szCs w:val="24"/>
        </w:rPr>
        <w:t>apply to the court for an order providing for the payment of th</w:t>
      </w:r>
      <w:r w:rsidR="008A6D2F" w:rsidRPr="00E2733B">
        <w:rPr>
          <w:rFonts w:ascii="Arial" w:hAnsi="Arial" w:cs="Arial"/>
          <w:sz w:val="24"/>
          <w:szCs w:val="24"/>
        </w:rPr>
        <w:t>e judgment in this action.</w:t>
      </w:r>
      <w:r w:rsidRPr="00E2733B">
        <w:rPr>
          <w:rFonts w:ascii="Arial" w:hAnsi="Arial" w:cs="Arial"/>
          <w:sz w:val="24"/>
          <w:szCs w:val="24"/>
        </w:rPr>
        <w:t xml:space="preserve">  This motion will be heard on </w:t>
      </w:r>
      <w:r w:rsidR="008A6D2F" w:rsidRPr="00E2733B">
        <w:rPr>
          <w:rFonts w:ascii="Arial" w:hAnsi="Arial" w:cs="Arial"/>
          <w:b/>
          <w:sz w:val="24"/>
          <w:szCs w:val="24"/>
        </w:rPr>
        <w:t xml:space="preserve">Hearing </w:t>
      </w:r>
      <w:r w:rsidR="00FC0948" w:rsidRPr="00E2733B">
        <w:rPr>
          <w:rFonts w:ascii="Arial" w:hAnsi="Arial" w:cs="Arial"/>
          <w:b/>
          <w:sz w:val="24"/>
          <w:szCs w:val="24"/>
        </w:rPr>
        <w:t>d</w:t>
      </w:r>
      <w:r w:rsidR="008A6D2F" w:rsidRPr="00E2733B">
        <w:rPr>
          <w:rFonts w:ascii="Arial" w:hAnsi="Arial" w:cs="Arial"/>
          <w:b/>
          <w:sz w:val="24"/>
          <w:szCs w:val="24"/>
        </w:rPr>
        <w:t>ate</w:t>
      </w:r>
      <w:r w:rsidRPr="00E2733B">
        <w:rPr>
          <w:rFonts w:ascii="Arial" w:hAnsi="Arial" w:cs="Arial"/>
          <w:b/>
          <w:sz w:val="24"/>
          <w:szCs w:val="24"/>
        </w:rPr>
        <w:t xml:space="preserve"> </w:t>
      </w:r>
      <w:r w:rsidRPr="00E2733B">
        <w:rPr>
          <w:rFonts w:ascii="Arial" w:hAnsi="Arial" w:cs="Arial"/>
          <w:sz w:val="24"/>
          <w:szCs w:val="24"/>
        </w:rPr>
        <w:t xml:space="preserve">at </w:t>
      </w:r>
      <w:r w:rsidR="000877D7" w:rsidRPr="00E2733B">
        <w:rPr>
          <w:rFonts w:ascii="Arial" w:hAnsi="Arial" w:cs="Arial"/>
          <w:b/>
          <w:sz w:val="24"/>
          <w:szCs w:val="24"/>
        </w:rPr>
        <w:t>8:30 a.m.</w:t>
      </w:r>
      <w:r w:rsidRPr="00E2733B">
        <w:rPr>
          <w:rFonts w:ascii="Arial" w:hAnsi="Arial" w:cs="Arial"/>
          <w:sz w:val="24"/>
          <w:szCs w:val="24"/>
        </w:rPr>
        <w:t xml:space="preserve"> in Division</w:t>
      </w:r>
      <w:r w:rsidR="008A6D2F" w:rsidRPr="00E2733B">
        <w:rPr>
          <w:rFonts w:ascii="Arial" w:hAnsi="Arial" w:cs="Arial"/>
          <w:sz w:val="24"/>
          <w:szCs w:val="24"/>
        </w:rPr>
        <w:t xml:space="preserve"> _____</w:t>
      </w:r>
      <w:r w:rsidRPr="00E2733B">
        <w:rPr>
          <w:rFonts w:ascii="Arial" w:hAnsi="Arial" w:cs="Arial"/>
          <w:sz w:val="24"/>
          <w:szCs w:val="24"/>
        </w:rPr>
        <w:t xml:space="preserve"> of this court, located at 1415 Truxtun Avenue, Bakersfield, California.</w:t>
      </w:r>
    </w:p>
    <w:p w:rsidR="000C5C6E" w:rsidRPr="00E2733B" w:rsidRDefault="000C5C6E" w:rsidP="005D760E">
      <w:pPr>
        <w:spacing w:line="480" w:lineRule="auto"/>
        <w:rPr>
          <w:rFonts w:ascii="Arial" w:hAnsi="Arial" w:cs="Arial"/>
          <w:sz w:val="24"/>
          <w:szCs w:val="24"/>
        </w:rPr>
      </w:pPr>
      <w:r w:rsidRPr="00E2733B">
        <w:rPr>
          <w:rFonts w:ascii="Arial" w:hAnsi="Arial" w:cs="Arial"/>
          <w:sz w:val="24"/>
          <w:szCs w:val="24"/>
        </w:rPr>
        <w:t>The reason for this action is that the Defendant</w:t>
      </w:r>
      <w:r w:rsidR="00236E92" w:rsidRPr="00E2733B">
        <w:rPr>
          <w:rFonts w:ascii="Arial" w:hAnsi="Arial" w:cs="Arial"/>
          <w:sz w:val="24"/>
          <w:szCs w:val="24"/>
        </w:rPr>
        <w:t>(s)</w:t>
      </w:r>
      <w:r w:rsidRPr="00E2733B">
        <w:rPr>
          <w:rFonts w:ascii="Arial" w:hAnsi="Arial" w:cs="Arial"/>
          <w:sz w:val="24"/>
          <w:szCs w:val="24"/>
        </w:rPr>
        <w:t xml:space="preserve"> cannot pay this judgment and meet </w:t>
      </w:r>
      <w:r w:rsidR="00236E92" w:rsidRPr="00E2733B">
        <w:rPr>
          <w:rFonts w:ascii="Arial" w:hAnsi="Arial" w:cs="Arial"/>
          <w:sz w:val="24"/>
          <w:szCs w:val="24"/>
        </w:rPr>
        <w:t>(his/her/their)</w:t>
      </w:r>
      <w:r w:rsidRPr="00E2733B">
        <w:rPr>
          <w:rFonts w:ascii="Arial" w:hAnsi="Arial" w:cs="Arial"/>
          <w:sz w:val="24"/>
          <w:szCs w:val="24"/>
        </w:rPr>
        <w:t xml:space="preserve"> personal </w:t>
      </w:r>
      <w:r w:rsidR="00236E92" w:rsidRPr="00E2733B">
        <w:rPr>
          <w:rFonts w:ascii="Arial" w:hAnsi="Arial" w:cs="Arial"/>
          <w:sz w:val="24"/>
          <w:szCs w:val="24"/>
        </w:rPr>
        <w:t>(and family</w:t>
      </w:r>
      <w:r w:rsidR="00FC0948" w:rsidRPr="00E2733B">
        <w:rPr>
          <w:rFonts w:ascii="Arial" w:hAnsi="Arial" w:cs="Arial"/>
          <w:sz w:val="24"/>
          <w:szCs w:val="24"/>
        </w:rPr>
        <w:t>) living</w:t>
      </w:r>
      <w:r w:rsidRPr="00E2733B">
        <w:rPr>
          <w:rFonts w:ascii="Arial" w:hAnsi="Arial" w:cs="Arial"/>
          <w:sz w:val="24"/>
          <w:szCs w:val="24"/>
        </w:rPr>
        <w:t xml:space="preserve"> expenses and also pay this judgment unless it is in installments in a reasonably affordable amount.</w:t>
      </w:r>
    </w:p>
    <w:p w:rsidR="00FC0948" w:rsidRPr="00E2733B" w:rsidRDefault="000C5C6E" w:rsidP="005D760E">
      <w:pPr>
        <w:spacing w:line="480" w:lineRule="auto"/>
        <w:rPr>
          <w:rFonts w:ascii="Arial" w:hAnsi="Arial" w:cs="Arial"/>
          <w:sz w:val="24"/>
          <w:szCs w:val="24"/>
        </w:rPr>
      </w:pPr>
      <w:r w:rsidRPr="00E2733B">
        <w:rPr>
          <w:rFonts w:ascii="Arial" w:hAnsi="Arial" w:cs="Arial"/>
          <w:sz w:val="24"/>
          <w:szCs w:val="24"/>
        </w:rPr>
        <w:t xml:space="preserve">This application is based on this notice of motion, on the declaration of </w:t>
      </w:r>
      <w:r w:rsidR="00236E92" w:rsidRPr="00E2733B">
        <w:rPr>
          <w:rFonts w:ascii="Arial" w:hAnsi="Arial" w:cs="Arial"/>
          <w:b/>
          <w:sz w:val="24"/>
          <w:szCs w:val="24"/>
        </w:rPr>
        <w:t xml:space="preserve">Defendant’s </w:t>
      </w:r>
      <w:r w:rsidR="00FC0948" w:rsidRPr="00E2733B">
        <w:rPr>
          <w:rFonts w:ascii="Arial" w:hAnsi="Arial" w:cs="Arial"/>
          <w:b/>
          <w:sz w:val="24"/>
          <w:szCs w:val="24"/>
        </w:rPr>
        <w:t>n</w:t>
      </w:r>
      <w:r w:rsidR="00236E92" w:rsidRPr="00E2733B">
        <w:rPr>
          <w:rFonts w:ascii="Arial" w:hAnsi="Arial" w:cs="Arial"/>
          <w:b/>
          <w:sz w:val="24"/>
          <w:szCs w:val="24"/>
        </w:rPr>
        <w:t>ame</w:t>
      </w:r>
      <w:r w:rsidRPr="00E2733B">
        <w:rPr>
          <w:rFonts w:ascii="Arial" w:hAnsi="Arial" w:cs="Arial"/>
          <w:sz w:val="24"/>
          <w:szCs w:val="24"/>
        </w:rPr>
        <w:t>, on the memorandum of points and authorities served and filed with it, on the records and file in this action, and on any evidence that may be presented at the hearing of this motion.</w:t>
      </w:r>
    </w:p>
    <w:p w:rsidR="000C5C6E" w:rsidRPr="00E2733B" w:rsidRDefault="000C5C6E" w:rsidP="00975D34">
      <w:pPr>
        <w:spacing w:line="360" w:lineRule="auto"/>
        <w:rPr>
          <w:rFonts w:ascii="Arial" w:hAnsi="Arial" w:cs="Arial"/>
          <w:sz w:val="24"/>
          <w:szCs w:val="24"/>
        </w:rPr>
      </w:pPr>
      <w:r w:rsidRPr="00E2733B">
        <w:rPr>
          <w:rFonts w:ascii="Arial" w:hAnsi="Arial" w:cs="Arial"/>
          <w:sz w:val="24"/>
          <w:szCs w:val="24"/>
        </w:rPr>
        <w:t>Date_________________</w:t>
      </w:r>
      <w:r w:rsidRPr="00E2733B">
        <w:rPr>
          <w:rFonts w:ascii="Arial" w:hAnsi="Arial" w:cs="Arial"/>
          <w:sz w:val="24"/>
          <w:szCs w:val="24"/>
        </w:rPr>
        <w:tab/>
      </w:r>
      <w:r w:rsidRPr="00E2733B">
        <w:rPr>
          <w:rFonts w:ascii="Arial" w:hAnsi="Arial" w:cs="Arial"/>
          <w:sz w:val="24"/>
          <w:szCs w:val="24"/>
        </w:rPr>
        <w:tab/>
      </w:r>
      <w:r w:rsidRPr="00E2733B">
        <w:rPr>
          <w:rFonts w:ascii="Arial" w:hAnsi="Arial" w:cs="Arial"/>
          <w:sz w:val="24"/>
          <w:szCs w:val="24"/>
        </w:rPr>
        <w:tab/>
      </w:r>
      <w:r w:rsidRPr="00E2733B">
        <w:rPr>
          <w:rFonts w:ascii="Arial" w:hAnsi="Arial" w:cs="Arial"/>
          <w:sz w:val="24"/>
          <w:szCs w:val="24"/>
        </w:rPr>
        <w:tab/>
        <w:t>_________________________</w:t>
      </w:r>
    </w:p>
    <w:p w:rsidR="00236E92" w:rsidRPr="00E2733B" w:rsidRDefault="00236E92" w:rsidP="005D760E">
      <w:pPr>
        <w:spacing w:line="360" w:lineRule="auto"/>
        <w:jc w:val="center"/>
        <w:rPr>
          <w:rFonts w:ascii="Arial" w:hAnsi="Arial" w:cs="Arial"/>
          <w:sz w:val="24"/>
          <w:szCs w:val="24"/>
        </w:rPr>
      </w:pPr>
      <w:r w:rsidRPr="00E2733B">
        <w:rPr>
          <w:rFonts w:ascii="Arial" w:hAnsi="Arial" w:cs="Arial"/>
          <w:sz w:val="24"/>
          <w:szCs w:val="24"/>
        </w:rPr>
        <w:lastRenderedPageBreak/>
        <w:t xml:space="preserve">DECLARATION OF </w:t>
      </w:r>
      <w:r w:rsidRPr="00E2733B">
        <w:rPr>
          <w:rFonts w:ascii="Arial" w:hAnsi="Arial" w:cs="Arial"/>
          <w:b/>
          <w:sz w:val="24"/>
          <w:szCs w:val="24"/>
        </w:rPr>
        <w:t xml:space="preserve">Defendant’s </w:t>
      </w:r>
      <w:r w:rsidR="00FC0948" w:rsidRPr="00E2733B">
        <w:rPr>
          <w:rFonts w:ascii="Arial" w:hAnsi="Arial" w:cs="Arial"/>
          <w:b/>
          <w:sz w:val="24"/>
          <w:szCs w:val="24"/>
        </w:rPr>
        <w:t>n</w:t>
      </w:r>
      <w:r w:rsidRPr="00E2733B">
        <w:rPr>
          <w:rFonts w:ascii="Arial" w:hAnsi="Arial" w:cs="Arial"/>
          <w:b/>
          <w:sz w:val="24"/>
          <w:szCs w:val="24"/>
        </w:rPr>
        <w:t>ame</w:t>
      </w:r>
    </w:p>
    <w:p w:rsidR="00236E92" w:rsidRPr="00E2733B" w:rsidRDefault="00236E92" w:rsidP="00975D34">
      <w:pPr>
        <w:spacing w:line="360" w:lineRule="auto"/>
        <w:ind w:firstLine="720"/>
        <w:rPr>
          <w:rFonts w:ascii="Arial" w:hAnsi="Arial" w:cs="Arial"/>
          <w:b/>
          <w:i/>
          <w:sz w:val="24"/>
          <w:szCs w:val="24"/>
        </w:rPr>
      </w:pPr>
      <w:proofErr w:type="gramStart"/>
      <w:r w:rsidRPr="00E2733B">
        <w:rPr>
          <w:rFonts w:ascii="Arial" w:hAnsi="Arial" w:cs="Arial"/>
          <w:b/>
          <w:i/>
          <w:sz w:val="24"/>
          <w:szCs w:val="24"/>
        </w:rPr>
        <w:t>(Option A-to be used only if the defendant does not dispute the validity or amount of the debt.)</w:t>
      </w:r>
      <w:proofErr w:type="gramEnd"/>
    </w:p>
    <w:p w:rsidR="00236E92" w:rsidRDefault="00236E92" w:rsidP="00975D34">
      <w:pPr>
        <w:spacing w:line="360" w:lineRule="auto"/>
        <w:ind w:firstLine="720"/>
        <w:rPr>
          <w:rFonts w:ascii="Arial" w:hAnsi="Arial" w:cs="Arial"/>
          <w:sz w:val="24"/>
          <w:szCs w:val="24"/>
        </w:rPr>
      </w:pPr>
      <w:r w:rsidRPr="00E2733B">
        <w:rPr>
          <w:rFonts w:ascii="Arial" w:hAnsi="Arial" w:cs="Arial"/>
          <w:sz w:val="24"/>
          <w:szCs w:val="24"/>
        </w:rPr>
        <w:t xml:space="preserve">In this case, </w:t>
      </w:r>
      <w:r w:rsidRPr="00E2733B">
        <w:rPr>
          <w:rFonts w:ascii="Arial" w:hAnsi="Arial" w:cs="Arial"/>
          <w:b/>
          <w:sz w:val="24"/>
          <w:szCs w:val="24"/>
        </w:rPr>
        <w:t>I/we</w:t>
      </w:r>
      <w:r w:rsidRPr="00E2733B">
        <w:rPr>
          <w:rFonts w:ascii="Arial" w:hAnsi="Arial" w:cs="Arial"/>
          <w:sz w:val="24"/>
          <w:szCs w:val="24"/>
        </w:rPr>
        <w:t xml:space="preserve"> </w:t>
      </w:r>
      <w:r w:rsidRPr="00E2733B">
        <w:rPr>
          <w:rFonts w:ascii="Arial" w:hAnsi="Arial" w:cs="Arial"/>
          <w:b/>
          <w:sz w:val="24"/>
          <w:szCs w:val="24"/>
        </w:rPr>
        <w:t>has/have</w:t>
      </w:r>
      <w:r w:rsidRPr="00E2733B">
        <w:rPr>
          <w:rFonts w:ascii="Arial" w:hAnsi="Arial" w:cs="Arial"/>
          <w:sz w:val="24"/>
          <w:szCs w:val="24"/>
        </w:rPr>
        <w:t xml:space="preserve"> been sued for $</w:t>
      </w:r>
      <w:r w:rsidR="00FC0948" w:rsidRPr="00E2733B">
        <w:rPr>
          <w:rFonts w:ascii="Arial" w:hAnsi="Arial" w:cs="Arial"/>
          <w:sz w:val="24"/>
          <w:szCs w:val="24"/>
        </w:rPr>
        <w:t xml:space="preserve"> </w:t>
      </w:r>
      <w:r w:rsidR="00FC0948" w:rsidRPr="00E2733B">
        <w:rPr>
          <w:rFonts w:ascii="Arial" w:hAnsi="Arial" w:cs="Arial"/>
          <w:b/>
          <w:sz w:val="24"/>
          <w:szCs w:val="24"/>
        </w:rPr>
        <w:t>amount</w:t>
      </w:r>
      <w:r w:rsidR="00370FAF" w:rsidRPr="00E2733B">
        <w:rPr>
          <w:rFonts w:ascii="Arial" w:hAnsi="Arial" w:cs="Arial"/>
          <w:sz w:val="24"/>
          <w:szCs w:val="24"/>
        </w:rPr>
        <w:t xml:space="preserve"> plus costs (and attorneys’ fees).  </w:t>
      </w:r>
      <w:r w:rsidR="00370FAF" w:rsidRPr="00E2733B">
        <w:rPr>
          <w:rFonts w:ascii="Arial" w:hAnsi="Arial" w:cs="Arial"/>
          <w:b/>
          <w:sz w:val="24"/>
          <w:szCs w:val="24"/>
        </w:rPr>
        <w:t>I/We</w:t>
      </w:r>
      <w:r w:rsidR="00414275" w:rsidRPr="00E2733B">
        <w:rPr>
          <w:rFonts w:ascii="Arial" w:hAnsi="Arial" w:cs="Arial"/>
          <w:sz w:val="24"/>
          <w:szCs w:val="24"/>
        </w:rPr>
        <w:t xml:space="preserve"> do</w:t>
      </w:r>
      <w:r w:rsidR="00370FAF" w:rsidRPr="00E2733B">
        <w:rPr>
          <w:rFonts w:ascii="Arial" w:hAnsi="Arial" w:cs="Arial"/>
          <w:sz w:val="24"/>
          <w:szCs w:val="24"/>
        </w:rPr>
        <w:t xml:space="preserve"> not dispute this debt and stipulates to judgment in this matter.  </w:t>
      </w:r>
      <w:r w:rsidR="00370FAF" w:rsidRPr="00E2733B">
        <w:rPr>
          <w:rFonts w:ascii="Arial" w:hAnsi="Arial" w:cs="Arial"/>
          <w:b/>
          <w:sz w:val="24"/>
          <w:szCs w:val="24"/>
        </w:rPr>
        <w:t>I/We</w:t>
      </w:r>
      <w:r w:rsidR="00370FAF" w:rsidRPr="00E2733B">
        <w:rPr>
          <w:rFonts w:ascii="Arial" w:hAnsi="Arial" w:cs="Arial"/>
          <w:sz w:val="24"/>
          <w:szCs w:val="24"/>
        </w:rPr>
        <w:t xml:space="preserve"> appear in this matter for the sole purpose of seeking and order that the judgment in this matter be paid in installments.</w:t>
      </w:r>
    </w:p>
    <w:p w:rsidR="00B51CCD" w:rsidRPr="00E2733B" w:rsidRDefault="00B51CCD" w:rsidP="00B51CCD">
      <w:pPr>
        <w:spacing w:line="360" w:lineRule="auto"/>
        <w:ind w:firstLine="720"/>
        <w:jc w:val="center"/>
        <w:rPr>
          <w:rFonts w:ascii="Arial" w:hAnsi="Arial" w:cs="Arial"/>
          <w:sz w:val="24"/>
          <w:szCs w:val="24"/>
        </w:rPr>
      </w:pPr>
      <w:r>
        <w:rPr>
          <w:rFonts w:ascii="Arial" w:hAnsi="Arial" w:cs="Arial"/>
          <w:sz w:val="24"/>
          <w:szCs w:val="24"/>
        </w:rPr>
        <w:t>OR</w:t>
      </w:r>
    </w:p>
    <w:p w:rsidR="00236E92" w:rsidRPr="00E2733B" w:rsidRDefault="00370FAF" w:rsidP="00975D34">
      <w:pPr>
        <w:spacing w:line="360" w:lineRule="auto"/>
        <w:ind w:firstLine="720"/>
        <w:rPr>
          <w:rFonts w:ascii="Arial" w:hAnsi="Arial" w:cs="Arial"/>
          <w:b/>
          <w:sz w:val="24"/>
          <w:szCs w:val="24"/>
        </w:rPr>
      </w:pPr>
      <w:r w:rsidRPr="00E2733B">
        <w:rPr>
          <w:rFonts w:ascii="Arial" w:hAnsi="Arial" w:cs="Arial"/>
          <w:b/>
          <w:i/>
          <w:sz w:val="24"/>
          <w:szCs w:val="24"/>
        </w:rPr>
        <w:t>(Option B-to be used if a judgment has already been entered, whether after a contested suit or by default.)</w:t>
      </w:r>
    </w:p>
    <w:p w:rsidR="000C5C6E" w:rsidRPr="00E2733B" w:rsidRDefault="000C5C6E" w:rsidP="00975D34">
      <w:pPr>
        <w:spacing w:line="360" w:lineRule="auto"/>
        <w:ind w:firstLine="720"/>
        <w:rPr>
          <w:rFonts w:ascii="Arial" w:hAnsi="Arial" w:cs="Arial"/>
          <w:sz w:val="24"/>
          <w:szCs w:val="24"/>
        </w:rPr>
      </w:pPr>
      <w:r w:rsidRPr="00E2733B">
        <w:rPr>
          <w:rFonts w:ascii="Arial" w:hAnsi="Arial" w:cs="Arial"/>
          <w:sz w:val="24"/>
          <w:szCs w:val="24"/>
        </w:rPr>
        <w:t xml:space="preserve">In this case, the Plaintiff has obtained a judgment against </w:t>
      </w:r>
      <w:r w:rsidRPr="00E2733B">
        <w:rPr>
          <w:rFonts w:ascii="Arial" w:hAnsi="Arial" w:cs="Arial"/>
          <w:b/>
          <w:sz w:val="24"/>
          <w:szCs w:val="24"/>
        </w:rPr>
        <w:t>me</w:t>
      </w:r>
      <w:r w:rsidR="003D0D2A" w:rsidRPr="00E2733B">
        <w:rPr>
          <w:rFonts w:ascii="Arial" w:hAnsi="Arial" w:cs="Arial"/>
          <w:b/>
          <w:sz w:val="24"/>
          <w:szCs w:val="24"/>
        </w:rPr>
        <w:t>/us</w:t>
      </w:r>
      <w:r w:rsidRPr="00E2733B">
        <w:rPr>
          <w:rFonts w:ascii="Arial" w:hAnsi="Arial" w:cs="Arial"/>
          <w:sz w:val="24"/>
          <w:szCs w:val="24"/>
        </w:rPr>
        <w:t xml:space="preserve"> in the amount of $</w:t>
      </w:r>
      <w:r w:rsidR="00FC0948" w:rsidRPr="00E2733B">
        <w:rPr>
          <w:rFonts w:ascii="Arial" w:hAnsi="Arial" w:cs="Arial"/>
          <w:b/>
          <w:sz w:val="24"/>
          <w:szCs w:val="24"/>
        </w:rPr>
        <w:t>amount</w:t>
      </w:r>
      <w:r w:rsidRPr="00E2733B">
        <w:rPr>
          <w:rFonts w:ascii="Arial" w:hAnsi="Arial" w:cs="Arial"/>
          <w:sz w:val="24"/>
          <w:szCs w:val="24"/>
        </w:rPr>
        <w:t xml:space="preserve">, including costs </w:t>
      </w:r>
      <w:r w:rsidR="003D0D2A" w:rsidRPr="00E2733B">
        <w:rPr>
          <w:rFonts w:ascii="Arial" w:hAnsi="Arial" w:cs="Arial"/>
          <w:sz w:val="24"/>
          <w:szCs w:val="24"/>
        </w:rPr>
        <w:t>(</w:t>
      </w:r>
      <w:r w:rsidRPr="00E2733B">
        <w:rPr>
          <w:rFonts w:ascii="Arial" w:hAnsi="Arial" w:cs="Arial"/>
          <w:sz w:val="24"/>
          <w:szCs w:val="24"/>
        </w:rPr>
        <w:t>and attorney’s fees</w:t>
      </w:r>
      <w:r w:rsidR="003D0D2A" w:rsidRPr="00E2733B">
        <w:rPr>
          <w:rFonts w:ascii="Arial" w:hAnsi="Arial" w:cs="Arial"/>
          <w:sz w:val="24"/>
          <w:szCs w:val="24"/>
        </w:rPr>
        <w:t>)</w:t>
      </w:r>
      <w:r w:rsidRPr="00E2733B">
        <w:rPr>
          <w:rFonts w:ascii="Arial" w:hAnsi="Arial" w:cs="Arial"/>
          <w:sz w:val="24"/>
          <w:szCs w:val="24"/>
        </w:rPr>
        <w:t xml:space="preserve">.  </w:t>
      </w:r>
      <w:r w:rsidRPr="00E2733B">
        <w:rPr>
          <w:rFonts w:ascii="Arial" w:hAnsi="Arial" w:cs="Arial"/>
          <w:b/>
          <w:sz w:val="24"/>
          <w:szCs w:val="24"/>
        </w:rPr>
        <w:t>I</w:t>
      </w:r>
      <w:r w:rsidR="003D0D2A" w:rsidRPr="00E2733B">
        <w:rPr>
          <w:rFonts w:ascii="Arial" w:hAnsi="Arial" w:cs="Arial"/>
          <w:b/>
          <w:sz w:val="24"/>
          <w:szCs w:val="24"/>
        </w:rPr>
        <w:t>/We</w:t>
      </w:r>
      <w:r w:rsidRPr="00E2733B">
        <w:rPr>
          <w:rFonts w:ascii="Arial" w:hAnsi="Arial" w:cs="Arial"/>
          <w:sz w:val="24"/>
          <w:szCs w:val="24"/>
        </w:rPr>
        <w:t xml:space="preserve"> appear in this matter for the sole purpose of seeking an order that the judgment in this matter be paid in installments.</w:t>
      </w:r>
    </w:p>
    <w:p w:rsidR="003D0D2A" w:rsidRPr="00E2733B" w:rsidRDefault="003D0D2A" w:rsidP="00975D34">
      <w:pPr>
        <w:spacing w:line="360" w:lineRule="auto"/>
        <w:ind w:firstLine="720"/>
        <w:jc w:val="center"/>
        <w:rPr>
          <w:rFonts w:ascii="Arial" w:hAnsi="Arial" w:cs="Arial"/>
          <w:b/>
          <w:i/>
          <w:sz w:val="24"/>
          <w:szCs w:val="24"/>
        </w:rPr>
      </w:pPr>
      <w:r w:rsidRPr="00E2733B">
        <w:rPr>
          <w:rFonts w:ascii="Arial" w:hAnsi="Arial" w:cs="Arial"/>
          <w:b/>
          <w:i/>
          <w:sz w:val="24"/>
          <w:szCs w:val="24"/>
        </w:rPr>
        <w:t>(Continue)</w:t>
      </w:r>
    </w:p>
    <w:p w:rsidR="000C5C6E" w:rsidRPr="00E2733B" w:rsidRDefault="00F510A2" w:rsidP="00975D34">
      <w:pPr>
        <w:spacing w:line="360" w:lineRule="auto"/>
        <w:ind w:firstLine="720"/>
        <w:rPr>
          <w:rFonts w:ascii="Arial" w:hAnsi="Arial" w:cs="Arial"/>
          <w:sz w:val="24"/>
          <w:szCs w:val="24"/>
        </w:rPr>
      </w:pPr>
      <w:r w:rsidRPr="00E2733B">
        <w:rPr>
          <w:rFonts w:ascii="Arial" w:hAnsi="Arial" w:cs="Arial"/>
          <w:b/>
          <w:sz w:val="24"/>
          <w:szCs w:val="24"/>
        </w:rPr>
        <w:t>I</w:t>
      </w:r>
      <w:r w:rsidR="003D0D2A" w:rsidRPr="00E2733B">
        <w:rPr>
          <w:rFonts w:ascii="Arial" w:hAnsi="Arial" w:cs="Arial"/>
          <w:b/>
          <w:sz w:val="24"/>
          <w:szCs w:val="24"/>
        </w:rPr>
        <w:t>/We</w:t>
      </w:r>
      <w:r w:rsidRPr="00E2733B">
        <w:rPr>
          <w:rFonts w:ascii="Arial" w:hAnsi="Arial" w:cs="Arial"/>
          <w:sz w:val="24"/>
          <w:szCs w:val="24"/>
        </w:rPr>
        <w:t xml:space="preserve"> attach to this declaration a completed financial statement.  This financial information statement is an accurate and truthful reflection of my current financial situation.</w:t>
      </w:r>
    </w:p>
    <w:p w:rsidR="00550E68" w:rsidRPr="00E2733B" w:rsidRDefault="00550E68" w:rsidP="00975D34">
      <w:pPr>
        <w:spacing w:line="360" w:lineRule="auto"/>
        <w:ind w:firstLine="720"/>
        <w:rPr>
          <w:rFonts w:ascii="Arial" w:hAnsi="Arial" w:cs="Arial"/>
          <w:sz w:val="24"/>
          <w:szCs w:val="24"/>
        </w:rPr>
      </w:pPr>
      <w:r w:rsidRPr="00E2733B">
        <w:rPr>
          <w:rFonts w:ascii="Arial" w:hAnsi="Arial" w:cs="Arial"/>
          <w:sz w:val="24"/>
          <w:szCs w:val="24"/>
        </w:rPr>
        <w:t xml:space="preserve">Other facts which support this financial statement and that should be considered are the following. </w:t>
      </w:r>
      <w:r w:rsidRPr="00E2733B">
        <w:rPr>
          <w:rFonts w:ascii="Arial" w:hAnsi="Arial" w:cs="Arial"/>
          <w:b/>
          <w:sz w:val="24"/>
          <w:szCs w:val="24"/>
        </w:rPr>
        <w:t>Describe the additional facts.  Also describe any expected changes in financial situation.</w:t>
      </w:r>
    </w:p>
    <w:p w:rsidR="00F510A2" w:rsidRPr="00E2733B" w:rsidRDefault="00F510A2" w:rsidP="00975D34">
      <w:pPr>
        <w:spacing w:line="360" w:lineRule="auto"/>
        <w:ind w:firstLine="720"/>
        <w:rPr>
          <w:rFonts w:ascii="Arial" w:hAnsi="Arial" w:cs="Arial"/>
          <w:sz w:val="24"/>
          <w:szCs w:val="24"/>
        </w:rPr>
      </w:pPr>
      <w:r w:rsidRPr="00E2733B">
        <w:rPr>
          <w:rFonts w:ascii="Arial" w:hAnsi="Arial" w:cs="Arial"/>
          <w:sz w:val="24"/>
          <w:szCs w:val="24"/>
        </w:rPr>
        <w:t xml:space="preserve">Because of </w:t>
      </w:r>
      <w:r w:rsidRPr="00E2733B">
        <w:rPr>
          <w:rFonts w:ascii="Arial" w:hAnsi="Arial" w:cs="Arial"/>
          <w:b/>
          <w:sz w:val="24"/>
          <w:szCs w:val="24"/>
        </w:rPr>
        <w:t>my</w:t>
      </w:r>
      <w:r w:rsidR="00550E68" w:rsidRPr="00E2733B">
        <w:rPr>
          <w:rFonts w:ascii="Arial" w:hAnsi="Arial" w:cs="Arial"/>
          <w:b/>
          <w:sz w:val="24"/>
          <w:szCs w:val="24"/>
        </w:rPr>
        <w:t>/our</w:t>
      </w:r>
      <w:r w:rsidRPr="00E2733B">
        <w:rPr>
          <w:rFonts w:ascii="Arial" w:hAnsi="Arial" w:cs="Arial"/>
          <w:sz w:val="24"/>
          <w:szCs w:val="24"/>
        </w:rPr>
        <w:t xml:space="preserve"> financial situation, </w:t>
      </w:r>
      <w:r w:rsidRPr="00E2733B">
        <w:rPr>
          <w:rFonts w:ascii="Arial" w:hAnsi="Arial" w:cs="Arial"/>
          <w:b/>
          <w:sz w:val="24"/>
          <w:szCs w:val="24"/>
        </w:rPr>
        <w:t>I</w:t>
      </w:r>
      <w:r w:rsidR="00550E68" w:rsidRPr="00E2733B">
        <w:rPr>
          <w:rFonts w:ascii="Arial" w:hAnsi="Arial" w:cs="Arial"/>
          <w:b/>
          <w:sz w:val="24"/>
          <w:szCs w:val="24"/>
        </w:rPr>
        <w:t>/we</w:t>
      </w:r>
      <w:r w:rsidR="00414275" w:rsidRPr="00E2733B">
        <w:rPr>
          <w:rFonts w:ascii="Arial" w:hAnsi="Arial" w:cs="Arial"/>
          <w:sz w:val="24"/>
          <w:szCs w:val="24"/>
        </w:rPr>
        <w:t xml:space="preserve"> </w:t>
      </w:r>
      <w:r w:rsidRPr="00E2733B">
        <w:rPr>
          <w:rFonts w:ascii="Arial" w:hAnsi="Arial" w:cs="Arial"/>
          <w:sz w:val="24"/>
          <w:szCs w:val="24"/>
        </w:rPr>
        <w:t xml:space="preserve">believe the maximum amount I can afford to pay per </w:t>
      </w:r>
      <w:r w:rsidRPr="00E2733B">
        <w:rPr>
          <w:rFonts w:ascii="Arial" w:hAnsi="Arial" w:cs="Arial"/>
          <w:b/>
          <w:sz w:val="24"/>
          <w:szCs w:val="24"/>
        </w:rPr>
        <w:t>pay period</w:t>
      </w:r>
      <w:r w:rsidR="00FC0948" w:rsidRPr="00E2733B">
        <w:rPr>
          <w:rFonts w:ascii="Arial" w:hAnsi="Arial" w:cs="Arial"/>
          <w:b/>
          <w:sz w:val="24"/>
          <w:szCs w:val="24"/>
        </w:rPr>
        <w:t>/month</w:t>
      </w:r>
      <w:r w:rsidRPr="00E2733B">
        <w:rPr>
          <w:rFonts w:ascii="Arial" w:hAnsi="Arial" w:cs="Arial"/>
          <w:sz w:val="24"/>
          <w:szCs w:val="24"/>
        </w:rPr>
        <w:t xml:space="preserve"> is $</w:t>
      </w:r>
      <w:r w:rsidR="00FC0948" w:rsidRPr="00E2733B">
        <w:rPr>
          <w:rFonts w:ascii="Arial" w:hAnsi="Arial" w:cs="Arial"/>
          <w:b/>
          <w:sz w:val="24"/>
          <w:szCs w:val="24"/>
        </w:rPr>
        <w:t>amount.</w:t>
      </w:r>
      <w:r w:rsidRPr="00E2733B">
        <w:rPr>
          <w:rFonts w:ascii="Arial" w:hAnsi="Arial" w:cs="Arial"/>
          <w:sz w:val="24"/>
          <w:szCs w:val="24"/>
        </w:rPr>
        <w:t xml:space="preserve">  </w:t>
      </w:r>
      <w:r w:rsidRPr="00E2733B">
        <w:rPr>
          <w:rFonts w:ascii="Arial" w:hAnsi="Arial" w:cs="Arial"/>
          <w:b/>
          <w:sz w:val="24"/>
          <w:szCs w:val="24"/>
        </w:rPr>
        <w:t>I</w:t>
      </w:r>
      <w:r w:rsidR="00550E68" w:rsidRPr="00E2733B">
        <w:rPr>
          <w:rFonts w:ascii="Arial" w:hAnsi="Arial" w:cs="Arial"/>
          <w:b/>
          <w:sz w:val="24"/>
          <w:szCs w:val="24"/>
        </w:rPr>
        <w:t>/We</w:t>
      </w:r>
      <w:r w:rsidR="00550E68" w:rsidRPr="00E2733B">
        <w:rPr>
          <w:rFonts w:ascii="Arial" w:hAnsi="Arial" w:cs="Arial"/>
          <w:sz w:val="24"/>
          <w:szCs w:val="24"/>
        </w:rPr>
        <w:t xml:space="preserve"> </w:t>
      </w:r>
      <w:r w:rsidRPr="00E2733B">
        <w:rPr>
          <w:rFonts w:ascii="Arial" w:hAnsi="Arial" w:cs="Arial"/>
          <w:b/>
          <w:sz w:val="24"/>
          <w:szCs w:val="24"/>
        </w:rPr>
        <w:t>am</w:t>
      </w:r>
      <w:r w:rsidR="00550E68" w:rsidRPr="00E2733B">
        <w:rPr>
          <w:rFonts w:ascii="Arial" w:hAnsi="Arial" w:cs="Arial"/>
          <w:b/>
          <w:sz w:val="24"/>
          <w:szCs w:val="24"/>
        </w:rPr>
        <w:t>/are</w:t>
      </w:r>
      <w:r w:rsidR="00550E68" w:rsidRPr="00E2733B">
        <w:rPr>
          <w:rFonts w:ascii="Arial" w:hAnsi="Arial" w:cs="Arial"/>
          <w:sz w:val="24"/>
          <w:szCs w:val="24"/>
        </w:rPr>
        <w:t xml:space="preserve"> </w:t>
      </w:r>
      <w:r w:rsidRPr="00E2733B">
        <w:rPr>
          <w:rFonts w:ascii="Arial" w:hAnsi="Arial" w:cs="Arial"/>
          <w:sz w:val="24"/>
          <w:szCs w:val="24"/>
        </w:rPr>
        <w:t>willing to submit to such additional terms and conditions as this court may order.</w:t>
      </w:r>
    </w:p>
    <w:p w:rsidR="00F510A2" w:rsidRPr="00E2733B" w:rsidRDefault="00F510A2" w:rsidP="00975D34">
      <w:pPr>
        <w:spacing w:line="360" w:lineRule="auto"/>
        <w:ind w:firstLine="720"/>
        <w:rPr>
          <w:rFonts w:ascii="Arial" w:hAnsi="Arial" w:cs="Arial"/>
          <w:sz w:val="24"/>
          <w:szCs w:val="24"/>
        </w:rPr>
      </w:pPr>
      <w:r w:rsidRPr="00E2733B">
        <w:rPr>
          <w:rFonts w:ascii="Arial" w:hAnsi="Arial" w:cs="Arial"/>
          <w:sz w:val="24"/>
          <w:szCs w:val="24"/>
        </w:rPr>
        <w:t>I declare under penalty of perjury that the foregoing is true and correct to the best of my knowledge and information.</w:t>
      </w:r>
    </w:p>
    <w:p w:rsidR="00F510A2" w:rsidRPr="00E2733B" w:rsidRDefault="00F510A2" w:rsidP="00975D34">
      <w:pPr>
        <w:spacing w:line="360" w:lineRule="auto"/>
        <w:rPr>
          <w:rFonts w:ascii="Arial" w:hAnsi="Arial" w:cs="Arial"/>
          <w:sz w:val="24"/>
          <w:szCs w:val="24"/>
        </w:rPr>
      </w:pPr>
      <w:r w:rsidRPr="00E2733B">
        <w:rPr>
          <w:rFonts w:ascii="Arial" w:hAnsi="Arial" w:cs="Arial"/>
          <w:sz w:val="24"/>
          <w:szCs w:val="24"/>
        </w:rPr>
        <w:t>Date______________</w:t>
      </w:r>
      <w:r w:rsidRPr="00E2733B">
        <w:rPr>
          <w:rFonts w:ascii="Arial" w:hAnsi="Arial" w:cs="Arial"/>
          <w:sz w:val="24"/>
          <w:szCs w:val="24"/>
        </w:rPr>
        <w:tab/>
      </w:r>
      <w:r w:rsidRPr="00E2733B">
        <w:rPr>
          <w:rFonts w:ascii="Arial" w:hAnsi="Arial" w:cs="Arial"/>
          <w:sz w:val="24"/>
          <w:szCs w:val="24"/>
        </w:rPr>
        <w:tab/>
      </w:r>
      <w:r w:rsidRPr="00E2733B">
        <w:rPr>
          <w:rFonts w:ascii="Arial" w:hAnsi="Arial" w:cs="Arial"/>
          <w:sz w:val="24"/>
          <w:szCs w:val="24"/>
        </w:rPr>
        <w:tab/>
      </w:r>
      <w:r w:rsidRPr="00E2733B">
        <w:rPr>
          <w:rFonts w:ascii="Arial" w:hAnsi="Arial" w:cs="Arial"/>
          <w:sz w:val="24"/>
          <w:szCs w:val="24"/>
        </w:rPr>
        <w:tab/>
        <w:t>_____________________________</w:t>
      </w:r>
    </w:p>
    <w:p w:rsidR="00F510A2" w:rsidRPr="00E2733B" w:rsidRDefault="00F510A2" w:rsidP="00975D34">
      <w:pPr>
        <w:spacing w:line="360" w:lineRule="auto"/>
        <w:rPr>
          <w:rFonts w:ascii="Arial" w:hAnsi="Arial" w:cs="Arial"/>
          <w:sz w:val="24"/>
          <w:szCs w:val="24"/>
        </w:rPr>
      </w:pPr>
      <w:r w:rsidRPr="00E2733B">
        <w:rPr>
          <w:rFonts w:ascii="Arial" w:hAnsi="Arial" w:cs="Arial"/>
          <w:sz w:val="24"/>
          <w:szCs w:val="24"/>
        </w:rPr>
        <w:tab/>
      </w:r>
      <w:r w:rsidRPr="00E2733B">
        <w:rPr>
          <w:rFonts w:ascii="Arial" w:hAnsi="Arial" w:cs="Arial"/>
          <w:sz w:val="24"/>
          <w:szCs w:val="24"/>
        </w:rPr>
        <w:tab/>
      </w:r>
      <w:r w:rsidRPr="00E2733B">
        <w:rPr>
          <w:rFonts w:ascii="Arial" w:hAnsi="Arial" w:cs="Arial"/>
          <w:sz w:val="24"/>
          <w:szCs w:val="24"/>
        </w:rPr>
        <w:tab/>
      </w:r>
      <w:r w:rsidRPr="00E2733B">
        <w:rPr>
          <w:rFonts w:ascii="Arial" w:hAnsi="Arial" w:cs="Arial"/>
          <w:sz w:val="24"/>
          <w:szCs w:val="24"/>
        </w:rPr>
        <w:tab/>
      </w:r>
      <w:r w:rsidRPr="00E2733B">
        <w:rPr>
          <w:rFonts w:ascii="Arial" w:hAnsi="Arial" w:cs="Arial"/>
          <w:sz w:val="24"/>
          <w:szCs w:val="24"/>
        </w:rPr>
        <w:tab/>
      </w:r>
      <w:r w:rsidRPr="00E2733B">
        <w:rPr>
          <w:rFonts w:ascii="Arial" w:hAnsi="Arial" w:cs="Arial"/>
          <w:sz w:val="24"/>
          <w:szCs w:val="24"/>
        </w:rPr>
        <w:tab/>
      </w:r>
      <w:r w:rsidR="00EE503E" w:rsidRPr="00E2733B">
        <w:rPr>
          <w:rFonts w:ascii="Arial" w:hAnsi="Arial" w:cs="Arial"/>
          <w:sz w:val="24"/>
          <w:szCs w:val="24"/>
        </w:rPr>
        <w:tab/>
      </w:r>
      <w:r w:rsidRPr="00E2733B">
        <w:rPr>
          <w:rFonts w:ascii="Arial" w:hAnsi="Arial" w:cs="Arial"/>
          <w:sz w:val="24"/>
          <w:szCs w:val="24"/>
        </w:rPr>
        <w:t>Defendant</w:t>
      </w:r>
    </w:p>
    <w:p w:rsidR="00B51CCD" w:rsidRDefault="00B51CCD" w:rsidP="00975D34">
      <w:pPr>
        <w:spacing w:line="360" w:lineRule="auto"/>
        <w:jc w:val="center"/>
        <w:rPr>
          <w:rFonts w:ascii="Arial" w:hAnsi="Arial" w:cs="Arial"/>
          <w:b/>
          <w:sz w:val="24"/>
          <w:szCs w:val="24"/>
        </w:rPr>
      </w:pPr>
    </w:p>
    <w:p w:rsidR="00B51CCD" w:rsidRDefault="00B51CCD" w:rsidP="00975D34">
      <w:pPr>
        <w:spacing w:line="360" w:lineRule="auto"/>
        <w:jc w:val="center"/>
        <w:rPr>
          <w:rFonts w:ascii="Arial" w:hAnsi="Arial" w:cs="Arial"/>
          <w:b/>
          <w:sz w:val="24"/>
          <w:szCs w:val="24"/>
        </w:rPr>
      </w:pPr>
    </w:p>
    <w:p w:rsidR="00B51CCD" w:rsidRDefault="00B51CCD" w:rsidP="00975D34">
      <w:pPr>
        <w:spacing w:line="360" w:lineRule="auto"/>
        <w:jc w:val="center"/>
        <w:rPr>
          <w:rFonts w:ascii="Arial" w:hAnsi="Arial" w:cs="Arial"/>
          <w:b/>
          <w:sz w:val="24"/>
          <w:szCs w:val="24"/>
        </w:rPr>
      </w:pPr>
    </w:p>
    <w:p w:rsidR="00B51CCD" w:rsidRDefault="00B51CCD" w:rsidP="00975D34">
      <w:pPr>
        <w:spacing w:line="360" w:lineRule="auto"/>
        <w:jc w:val="center"/>
        <w:rPr>
          <w:rFonts w:ascii="Arial" w:hAnsi="Arial" w:cs="Arial"/>
          <w:b/>
          <w:sz w:val="24"/>
          <w:szCs w:val="24"/>
        </w:rPr>
      </w:pPr>
    </w:p>
    <w:p w:rsidR="00F510A2" w:rsidRPr="00E2733B" w:rsidRDefault="00EE503E" w:rsidP="00975D34">
      <w:pPr>
        <w:spacing w:line="360" w:lineRule="auto"/>
        <w:jc w:val="center"/>
        <w:rPr>
          <w:rFonts w:ascii="Arial" w:hAnsi="Arial" w:cs="Arial"/>
          <w:b/>
          <w:sz w:val="24"/>
          <w:szCs w:val="24"/>
        </w:rPr>
      </w:pPr>
      <w:r w:rsidRPr="00E2733B">
        <w:rPr>
          <w:rFonts w:ascii="Arial" w:hAnsi="Arial" w:cs="Arial"/>
          <w:b/>
          <w:sz w:val="24"/>
          <w:szCs w:val="24"/>
        </w:rPr>
        <w:lastRenderedPageBreak/>
        <w:t>M</w:t>
      </w:r>
      <w:r w:rsidR="00F510A2" w:rsidRPr="00E2733B">
        <w:rPr>
          <w:rFonts w:ascii="Arial" w:hAnsi="Arial" w:cs="Arial"/>
          <w:b/>
          <w:sz w:val="24"/>
          <w:szCs w:val="24"/>
        </w:rPr>
        <w:t>EMORANDUM OF POINTS AND AUTHORITIES</w:t>
      </w:r>
    </w:p>
    <w:p w:rsidR="00975D34" w:rsidRPr="00E2733B" w:rsidRDefault="00975D34" w:rsidP="00975D34">
      <w:pPr>
        <w:spacing w:line="360" w:lineRule="auto"/>
        <w:jc w:val="center"/>
        <w:rPr>
          <w:rFonts w:ascii="Arial" w:hAnsi="Arial" w:cs="Arial"/>
          <w:b/>
          <w:sz w:val="24"/>
          <w:szCs w:val="24"/>
        </w:rPr>
      </w:pPr>
    </w:p>
    <w:p w:rsidR="00F510A2" w:rsidRPr="00E2733B" w:rsidRDefault="00F510A2" w:rsidP="00975D34">
      <w:pPr>
        <w:spacing w:line="360" w:lineRule="auto"/>
        <w:ind w:left="720"/>
        <w:rPr>
          <w:rFonts w:ascii="Arial" w:hAnsi="Arial" w:cs="Arial"/>
          <w:sz w:val="24"/>
          <w:szCs w:val="24"/>
          <w:u w:val="single"/>
        </w:rPr>
      </w:pPr>
      <w:r w:rsidRPr="00E2733B">
        <w:rPr>
          <w:rFonts w:ascii="Arial" w:hAnsi="Arial" w:cs="Arial"/>
          <w:sz w:val="24"/>
          <w:szCs w:val="24"/>
          <w:u w:val="single"/>
        </w:rPr>
        <w:t>A court, in a Limited Civil Case, May Order or Amend the Terms and Conditions for Payment of a Judgment or Order at Any Time for Good Cause.  Such Order or Amendment May Include an Order That the Judgment or Order Be Paid in Installments Under Terms and Conditions That the Court May Prescribe.</w:t>
      </w:r>
    </w:p>
    <w:p w:rsidR="00F510A2" w:rsidRPr="00E2733B" w:rsidRDefault="00F510A2" w:rsidP="00975D34">
      <w:pPr>
        <w:spacing w:line="360" w:lineRule="auto"/>
        <w:ind w:left="720"/>
        <w:rPr>
          <w:rFonts w:ascii="Arial" w:hAnsi="Arial" w:cs="Arial"/>
          <w:sz w:val="24"/>
          <w:szCs w:val="24"/>
          <w:u w:val="single"/>
        </w:rPr>
      </w:pPr>
    </w:p>
    <w:p w:rsidR="00F510A2" w:rsidRPr="00E2733B" w:rsidRDefault="00F510A2" w:rsidP="00975D34">
      <w:pPr>
        <w:spacing w:line="360" w:lineRule="auto"/>
        <w:ind w:firstLine="720"/>
        <w:rPr>
          <w:rFonts w:ascii="Arial" w:hAnsi="Arial" w:cs="Arial"/>
          <w:sz w:val="24"/>
          <w:szCs w:val="24"/>
        </w:rPr>
      </w:pPr>
      <w:r w:rsidRPr="00E2733B">
        <w:rPr>
          <w:rFonts w:ascii="Arial" w:hAnsi="Arial" w:cs="Arial"/>
          <w:sz w:val="24"/>
          <w:szCs w:val="24"/>
        </w:rPr>
        <w:t>Section 582.5 of the Code of Civil Procedure gives a court in any “limited civil case” the power to order that a judgment be paid in installments on any terms that the court may prescribe.  Such order may be made at any time upon a showing of good cause.</w:t>
      </w:r>
      <w:r w:rsidR="00EE503E" w:rsidRPr="00E2733B">
        <w:rPr>
          <w:rFonts w:ascii="Arial" w:hAnsi="Arial" w:cs="Arial"/>
          <w:sz w:val="24"/>
          <w:szCs w:val="24"/>
        </w:rPr>
        <w:t xml:space="preserve">  </w:t>
      </w:r>
      <w:r w:rsidRPr="00E2733B">
        <w:rPr>
          <w:rFonts w:ascii="Arial" w:hAnsi="Arial" w:cs="Arial"/>
          <w:sz w:val="24"/>
          <w:szCs w:val="24"/>
        </w:rPr>
        <w:t>It may be made whether or not the defendant has appeared before the entry of a judgment or order.  While the court is required to consider such factors as would be relevant in determining a claim of exemption, the court may make an order for installment payments regardless of the nature of the underlying debt.  Thus, the power of the court to make such an order does not turn on whether the debt was for necessaries or non-necessaries.</w:t>
      </w:r>
    </w:p>
    <w:p w:rsidR="00F510A2" w:rsidRPr="00E2733B" w:rsidRDefault="00F510A2" w:rsidP="00975D34">
      <w:pPr>
        <w:spacing w:line="360" w:lineRule="auto"/>
        <w:ind w:firstLine="720"/>
        <w:rPr>
          <w:rFonts w:ascii="Arial" w:hAnsi="Arial" w:cs="Arial"/>
          <w:sz w:val="24"/>
          <w:szCs w:val="24"/>
        </w:rPr>
      </w:pPr>
      <w:r w:rsidRPr="00E2733B">
        <w:rPr>
          <w:rFonts w:ascii="Arial" w:hAnsi="Arial" w:cs="Arial"/>
          <w:sz w:val="24"/>
          <w:szCs w:val="24"/>
        </w:rPr>
        <w:t>As can be seen from the declaration from the Defendant, and as the Defendant’s testimony and evidence at the hearing will show</w:t>
      </w:r>
      <w:proofErr w:type="gramStart"/>
      <w:r w:rsidRPr="00E2733B">
        <w:rPr>
          <w:rFonts w:ascii="Arial" w:hAnsi="Arial" w:cs="Arial"/>
          <w:sz w:val="24"/>
          <w:szCs w:val="24"/>
        </w:rPr>
        <w:t>,</w:t>
      </w:r>
      <w:proofErr w:type="gramEnd"/>
      <w:r w:rsidRPr="00E2733B">
        <w:rPr>
          <w:rFonts w:ascii="Arial" w:hAnsi="Arial" w:cs="Arial"/>
          <w:sz w:val="24"/>
          <w:szCs w:val="24"/>
        </w:rPr>
        <w:t xml:space="preserve"> this is a case in which an order for installment payments of the debt is appropriate.</w:t>
      </w:r>
    </w:p>
    <w:p w:rsidR="00F510A2" w:rsidRPr="00E2733B" w:rsidRDefault="00F510A2" w:rsidP="00975D34">
      <w:pPr>
        <w:spacing w:line="360" w:lineRule="auto"/>
        <w:rPr>
          <w:rFonts w:ascii="Arial" w:hAnsi="Arial" w:cs="Arial"/>
          <w:sz w:val="24"/>
          <w:szCs w:val="24"/>
        </w:rPr>
      </w:pPr>
    </w:p>
    <w:p w:rsidR="00F510A2" w:rsidRPr="00E2733B" w:rsidRDefault="00F510A2" w:rsidP="00975D34">
      <w:pPr>
        <w:spacing w:line="360" w:lineRule="auto"/>
        <w:rPr>
          <w:rFonts w:ascii="Arial" w:hAnsi="Arial" w:cs="Arial"/>
          <w:sz w:val="24"/>
          <w:szCs w:val="24"/>
        </w:rPr>
      </w:pPr>
      <w:r w:rsidRPr="00E2733B">
        <w:rPr>
          <w:rFonts w:ascii="Arial" w:hAnsi="Arial" w:cs="Arial"/>
          <w:sz w:val="24"/>
          <w:szCs w:val="24"/>
        </w:rPr>
        <w:t>Date _____________</w:t>
      </w:r>
      <w:r w:rsidRPr="00E2733B">
        <w:rPr>
          <w:rFonts w:ascii="Arial" w:hAnsi="Arial" w:cs="Arial"/>
          <w:sz w:val="24"/>
          <w:szCs w:val="24"/>
        </w:rPr>
        <w:tab/>
      </w:r>
      <w:r w:rsidRPr="00E2733B">
        <w:rPr>
          <w:rFonts w:ascii="Arial" w:hAnsi="Arial" w:cs="Arial"/>
          <w:sz w:val="24"/>
          <w:szCs w:val="24"/>
        </w:rPr>
        <w:tab/>
      </w:r>
      <w:r w:rsidRPr="00E2733B">
        <w:rPr>
          <w:rFonts w:ascii="Arial" w:hAnsi="Arial" w:cs="Arial"/>
          <w:sz w:val="24"/>
          <w:szCs w:val="24"/>
        </w:rPr>
        <w:tab/>
      </w:r>
      <w:r w:rsidRPr="00E2733B">
        <w:rPr>
          <w:rFonts w:ascii="Arial" w:hAnsi="Arial" w:cs="Arial"/>
          <w:sz w:val="24"/>
          <w:szCs w:val="24"/>
        </w:rPr>
        <w:tab/>
        <w:t>_____________________________</w:t>
      </w:r>
    </w:p>
    <w:p w:rsidR="00F510A2" w:rsidRPr="00E2733B" w:rsidRDefault="00F510A2" w:rsidP="00975D34">
      <w:pPr>
        <w:spacing w:line="360" w:lineRule="auto"/>
        <w:rPr>
          <w:rFonts w:ascii="Arial" w:hAnsi="Arial" w:cs="Arial"/>
          <w:sz w:val="24"/>
          <w:szCs w:val="24"/>
        </w:rPr>
      </w:pPr>
      <w:r w:rsidRPr="00E2733B">
        <w:rPr>
          <w:rFonts w:ascii="Arial" w:hAnsi="Arial" w:cs="Arial"/>
          <w:sz w:val="24"/>
          <w:szCs w:val="24"/>
        </w:rPr>
        <w:tab/>
      </w:r>
      <w:r w:rsidRPr="00E2733B">
        <w:rPr>
          <w:rFonts w:ascii="Arial" w:hAnsi="Arial" w:cs="Arial"/>
          <w:sz w:val="24"/>
          <w:szCs w:val="24"/>
        </w:rPr>
        <w:tab/>
      </w:r>
      <w:r w:rsidRPr="00E2733B">
        <w:rPr>
          <w:rFonts w:ascii="Arial" w:hAnsi="Arial" w:cs="Arial"/>
          <w:sz w:val="24"/>
          <w:szCs w:val="24"/>
        </w:rPr>
        <w:tab/>
      </w:r>
      <w:r w:rsidRPr="00E2733B">
        <w:rPr>
          <w:rFonts w:ascii="Arial" w:hAnsi="Arial" w:cs="Arial"/>
          <w:sz w:val="24"/>
          <w:szCs w:val="24"/>
        </w:rPr>
        <w:tab/>
      </w:r>
      <w:r w:rsidRPr="00E2733B">
        <w:rPr>
          <w:rFonts w:ascii="Arial" w:hAnsi="Arial" w:cs="Arial"/>
          <w:sz w:val="24"/>
          <w:szCs w:val="24"/>
        </w:rPr>
        <w:tab/>
      </w:r>
      <w:r w:rsidRPr="00E2733B">
        <w:rPr>
          <w:rFonts w:ascii="Arial" w:hAnsi="Arial" w:cs="Arial"/>
          <w:sz w:val="24"/>
          <w:szCs w:val="24"/>
        </w:rPr>
        <w:tab/>
      </w:r>
      <w:r w:rsidRPr="00E2733B">
        <w:rPr>
          <w:rFonts w:ascii="Arial" w:hAnsi="Arial" w:cs="Arial"/>
          <w:sz w:val="24"/>
          <w:szCs w:val="24"/>
        </w:rPr>
        <w:tab/>
      </w:r>
      <w:r w:rsidR="00EE503E" w:rsidRPr="00E2733B">
        <w:rPr>
          <w:rFonts w:ascii="Arial" w:hAnsi="Arial" w:cs="Arial"/>
          <w:sz w:val="24"/>
          <w:szCs w:val="24"/>
        </w:rPr>
        <w:tab/>
      </w:r>
      <w:r w:rsidRPr="00E2733B">
        <w:rPr>
          <w:rFonts w:ascii="Arial" w:hAnsi="Arial" w:cs="Arial"/>
          <w:sz w:val="24"/>
          <w:szCs w:val="24"/>
        </w:rPr>
        <w:t xml:space="preserve"> Defendant</w:t>
      </w:r>
    </w:p>
    <w:sectPr w:rsidR="00F510A2" w:rsidRPr="00E2733B" w:rsidSect="004264B4">
      <w:headerReference w:type="default" r:id="rId6"/>
      <w:footerReference w:type="default" r:id="rId7"/>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505" w:rsidRDefault="004A2505">
      <w:pPr>
        <w:spacing w:line="240" w:lineRule="auto"/>
      </w:pPr>
      <w:r>
        <w:separator/>
      </w:r>
    </w:p>
  </w:endnote>
  <w:endnote w:type="continuationSeparator" w:id="1">
    <w:p w:rsidR="004A2505" w:rsidRDefault="004A250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505" w:rsidRDefault="00352551" w:rsidP="00312C88">
    <w:pPr>
      <w:pStyle w:val="Footer"/>
      <w:jc w:val="center"/>
    </w:pPr>
    <w:r>
      <w:fldChar w:fldCharType="begin"/>
    </w:r>
    <w:r w:rsidR="004A2505">
      <w:instrText xml:space="preserve"> MACROBUTTON  DoFieldClick [</w:instrText>
    </w:r>
    <w:r w:rsidR="004A2505" w:rsidRPr="000E76F6">
      <w:rPr>
        <w:b/>
        <w:bCs/>
      </w:rPr>
      <w:instrText>Summary of pleading</w:instrText>
    </w:r>
    <w:r w:rsidR="004A2505">
      <w:instrText>]</w:instrText>
    </w:r>
    <w:r>
      <w:fldChar w:fldCharType="end"/>
    </w:r>
    <w:r w:rsidR="004A2505">
      <w:t xml:space="preserve"> - </w:t>
    </w:r>
    <w:fldSimple w:instr=" PAGE  \* MERGEFORMAT ">
      <w:r w:rsidR="00B51CC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505" w:rsidRDefault="004A2505">
      <w:pPr>
        <w:spacing w:line="240" w:lineRule="auto"/>
      </w:pPr>
      <w:r>
        <w:separator/>
      </w:r>
    </w:p>
  </w:footnote>
  <w:footnote w:type="continuationSeparator" w:id="1">
    <w:p w:rsidR="004A2505" w:rsidRDefault="004A250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505" w:rsidRDefault="00352551">
    <w:pPr>
      <w:pStyle w:val="Header"/>
    </w:pPr>
    <w:r>
      <w:rPr>
        <w:noProof/>
      </w:rPr>
      <w:pict>
        <v:shapetype id="_x0000_t202" coordsize="21600,21600" o:spt="202" path="m,l,21600r21600,l21600,xe">
          <v:stroke joinstyle="miter"/>
          <v:path gradientshapeok="t" o:connecttype="rect"/>
        </v:shapetype>
        <v:shape id="LineNumbers" o:spid="_x0000_s1028" type="#_x0000_t202" style="position:absolute;margin-left:-50.4pt;margin-top:0;width:36pt;height:9in;z-index:251659264;mso-wrap-style:tight;mso-position-horizontal-relative:margin;mso-position-vertical-relative:margin" stroked="f">
          <v:textbox style="mso-rotate-with-shape:t" inset="0,0,0,0">
            <w:txbxContent>
              <w:p w:rsidR="004A2505" w:rsidRDefault="004A2505" w:rsidP="00312C88">
                <w:pPr>
                  <w:jc w:val="right"/>
                </w:pPr>
                <w:r>
                  <w:t>1</w:t>
                </w:r>
              </w:p>
              <w:p w:rsidR="004A2505" w:rsidRDefault="004A2505" w:rsidP="00312C88">
                <w:pPr>
                  <w:jc w:val="right"/>
                </w:pPr>
                <w:r>
                  <w:t>2</w:t>
                </w:r>
              </w:p>
              <w:p w:rsidR="004A2505" w:rsidRDefault="004A2505" w:rsidP="00312C88">
                <w:pPr>
                  <w:jc w:val="right"/>
                </w:pPr>
                <w:r>
                  <w:t>3</w:t>
                </w:r>
              </w:p>
              <w:p w:rsidR="004A2505" w:rsidRDefault="004A2505" w:rsidP="00312C88">
                <w:pPr>
                  <w:jc w:val="right"/>
                </w:pPr>
                <w:r>
                  <w:t>4</w:t>
                </w:r>
              </w:p>
              <w:p w:rsidR="004A2505" w:rsidRDefault="004A2505" w:rsidP="00312C88">
                <w:pPr>
                  <w:jc w:val="right"/>
                </w:pPr>
                <w:r>
                  <w:t>5</w:t>
                </w:r>
              </w:p>
              <w:p w:rsidR="004A2505" w:rsidRDefault="004A2505" w:rsidP="00312C88">
                <w:pPr>
                  <w:jc w:val="right"/>
                </w:pPr>
                <w:r>
                  <w:t>6</w:t>
                </w:r>
              </w:p>
              <w:p w:rsidR="004A2505" w:rsidRDefault="004A2505" w:rsidP="00312C88">
                <w:pPr>
                  <w:jc w:val="right"/>
                </w:pPr>
                <w:r>
                  <w:t>7</w:t>
                </w:r>
              </w:p>
              <w:p w:rsidR="004A2505" w:rsidRDefault="004A2505" w:rsidP="00312C88">
                <w:pPr>
                  <w:jc w:val="right"/>
                </w:pPr>
                <w:r>
                  <w:t>8</w:t>
                </w:r>
              </w:p>
              <w:p w:rsidR="004A2505" w:rsidRDefault="004A2505" w:rsidP="00312C88">
                <w:pPr>
                  <w:jc w:val="right"/>
                </w:pPr>
                <w:r>
                  <w:t>9</w:t>
                </w:r>
              </w:p>
              <w:p w:rsidR="004A2505" w:rsidRDefault="004A2505" w:rsidP="00312C88">
                <w:pPr>
                  <w:jc w:val="right"/>
                </w:pPr>
                <w:r>
                  <w:t>10</w:t>
                </w:r>
              </w:p>
              <w:p w:rsidR="004A2505" w:rsidRDefault="004A2505" w:rsidP="00312C88">
                <w:pPr>
                  <w:jc w:val="right"/>
                </w:pPr>
                <w:r>
                  <w:t>11</w:t>
                </w:r>
              </w:p>
              <w:p w:rsidR="004A2505" w:rsidRDefault="004A2505" w:rsidP="00312C88">
                <w:pPr>
                  <w:jc w:val="right"/>
                </w:pPr>
                <w:r>
                  <w:t>12</w:t>
                </w:r>
              </w:p>
              <w:p w:rsidR="004A2505" w:rsidRDefault="004A2505" w:rsidP="00312C88">
                <w:pPr>
                  <w:jc w:val="right"/>
                </w:pPr>
                <w:r>
                  <w:t>13</w:t>
                </w:r>
              </w:p>
              <w:p w:rsidR="004A2505" w:rsidRDefault="004A2505" w:rsidP="00312C88">
                <w:pPr>
                  <w:jc w:val="right"/>
                </w:pPr>
                <w:r>
                  <w:t>14</w:t>
                </w:r>
              </w:p>
              <w:p w:rsidR="004A2505" w:rsidRDefault="004A2505" w:rsidP="00312C88">
                <w:pPr>
                  <w:jc w:val="right"/>
                </w:pPr>
                <w:r>
                  <w:t>15</w:t>
                </w:r>
              </w:p>
              <w:p w:rsidR="004A2505" w:rsidRDefault="004A2505" w:rsidP="00312C88">
                <w:pPr>
                  <w:jc w:val="right"/>
                </w:pPr>
                <w:r>
                  <w:t>16</w:t>
                </w:r>
              </w:p>
              <w:p w:rsidR="004A2505" w:rsidRDefault="004A2505" w:rsidP="00312C88">
                <w:pPr>
                  <w:jc w:val="right"/>
                </w:pPr>
                <w:r>
                  <w:t>17</w:t>
                </w:r>
              </w:p>
              <w:p w:rsidR="004A2505" w:rsidRDefault="004A2505" w:rsidP="00312C88">
                <w:pPr>
                  <w:jc w:val="right"/>
                </w:pPr>
                <w:r>
                  <w:t>18</w:t>
                </w:r>
              </w:p>
              <w:p w:rsidR="004A2505" w:rsidRDefault="004A2505" w:rsidP="00312C88">
                <w:pPr>
                  <w:jc w:val="right"/>
                </w:pPr>
                <w:r>
                  <w:t>19</w:t>
                </w:r>
              </w:p>
              <w:p w:rsidR="004A2505" w:rsidRDefault="004A2505" w:rsidP="00312C88">
                <w:pPr>
                  <w:jc w:val="right"/>
                </w:pPr>
                <w:r>
                  <w:t>20</w:t>
                </w:r>
              </w:p>
              <w:p w:rsidR="004A2505" w:rsidRDefault="004A2505" w:rsidP="00312C88">
                <w:pPr>
                  <w:jc w:val="right"/>
                </w:pPr>
                <w:r>
                  <w:t>21</w:t>
                </w:r>
              </w:p>
              <w:p w:rsidR="004A2505" w:rsidRDefault="004A2505" w:rsidP="00312C88">
                <w:pPr>
                  <w:jc w:val="right"/>
                </w:pPr>
                <w:r>
                  <w:t>22</w:t>
                </w:r>
              </w:p>
              <w:p w:rsidR="004A2505" w:rsidRDefault="004A2505" w:rsidP="00312C88">
                <w:pPr>
                  <w:jc w:val="right"/>
                </w:pPr>
                <w:r>
                  <w:t>23</w:t>
                </w:r>
              </w:p>
              <w:p w:rsidR="004A2505" w:rsidRDefault="004A2505" w:rsidP="00312C88">
                <w:pPr>
                  <w:jc w:val="right"/>
                </w:pPr>
                <w:r>
                  <w:t>24</w:t>
                </w:r>
              </w:p>
              <w:p w:rsidR="004A2505" w:rsidRDefault="004A2505" w:rsidP="00312C88">
                <w:pPr>
                  <w:jc w:val="right"/>
                </w:pPr>
                <w:r>
                  <w:t>25</w:t>
                </w:r>
              </w:p>
              <w:p w:rsidR="004A2505" w:rsidRDefault="004A2505" w:rsidP="00312C88">
                <w:pPr>
                  <w:jc w:val="right"/>
                </w:pPr>
                <w:r>
                  <w:t>26</w:t>
                </w:r>
              </w:p>
              <w:p w:rsidR="004A2505" w:rsidRDefault="004A2505" w:rsidP="00312C88">
                <w:pPr>
                  <w:jc w:val="right"/>
                </w:pPr>
                <w:r>
                  <w:t>27</w:t>
                </w:r>
              </w:p>
              <w:p w:rsidR="004A2505" w:rsidRDefault="004A2505" w:rsidP="00312C88">
                <w:pPr>
                  <w:jc w:val="right"/>
                </w:pPr>
                <w:r>
                  <w:t>28</w:t>
                </w:r>
              </w:p>
              <w:p w:rsidR="004A2505" w:rsidRDefault="004A2505" w:rsidP="00312C88">
                <w:pPr>
                  <w:jc w:val="right"/>
                </w:pPr>
              </w:p>
            </w:txbxContent>
          </v:textbox>
          <w10:wrap anchorx="margin" anchory="margin"/>
        </v:shape>
      </w:pict>
    </w:r>
    <w:r>
      <w:rPr>
        <w:noProof/>
      </w:rPr>
      <w:pict>
        <v:line id="RightBorder" o:spid="_x0000_s1027" style="position:absolute;z-index:251658240;mso-position-horizontal-relative:margin;mso-position-vertical-relative:page" from="468pt,0" to="468pt,11in">
          <w10:wrap anchorx="margin" anchory="page"/>
        </v:line>
      </w:pict>
    </w:r>
    <w:r>
      <w:rPr>
        <w:noProof/>
      </w:rPr>
      <w:pict>
        <v:line id="LeftBorder2" o:spid="_x0000_s1026" style="position:absolute;z-index:251657216;mso-position-horizontal-relative:margin;mso-position-vertical-relative:page" from="-7.2pt,0" to="-7.2pt,11in">
          <w10:wrap anchorx="margin" anchory="page"/>
        </v:line>
      </w:pict>
    </w:r>
    <w:r>
      <w:rPr>
        <w:noProof/>
      </w:rPr>
      <w:pict>
        <v:line id="LeftBorder1" o:spid="_x0000_s1025" style="position:absolute;z-index:251656192;mso-position-horizontal-relative:margin;mso-position-vertical-relative:page" from="-3.6pt,0" to="-3.6pt,11in">
          <w10:wrap anchorx="margin" anchory="page"/>
        </v:lin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attachedTemplate r:id="rId1"/>
  <w:stylePaneFormatFilter w:val="3F01"/>
  <w:doNotTrackMoves/>
  <w:defaultTabStop w:val="720"/>
  <w:drawingGridHorizontalSpacing w:val="90"/>
  <w:drawingGridVerticalSpacing w:val="187"/>
  <w:displayHorizontalDrawingGridEvery w:val="2"/>
  <w:noPunctuationKerning/>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noExtraLineSpacing/>
    <w:suppressBottomSpacing/>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F510A2"/>
    <w:rsid w:val="00067E6D"/>
    <w:rsid w:val="000877D7"/>
    <w:rsid w:val="000957F4"/>
    <w:rsid w:val="000C5C6E"/>
    <w:rsid w:val="000C5EB1"/>
    <w:rsid w:val="0010183D"/>
    <w:rsid w:val="00106455"/>
    <w:rsid w:val="00155EFC"/>
    <w:rsid w:val="00183927"/>
    <w:rsid w:val="00200DC6"/>
    <w:rsid w:val="00212561"/>
    <w:rsid w:val="00236E92"/>
    <w:rsid w:val="00311F18"/>
    <w:rsid w:val="00312C88"/>
    <w:rsid w:val="00345389"/>
    <w:rsid w:val="00352551"/>
    <w:rsid w:val="003610CA"/>
    <w:rsid w:val="00370FAF"/>
    <w:rsid w:val="003D0D2A"/>
    <w:rsid w:val="003D1D80"/>
    <w:rsid w:val="00414275"/>
    <w:rsid w:val="004264B4"/>
    <w:rsid w:val="004808FA"/>
    <w:rsid w:val="004A2505"/>
    <w:rsid w:val="004F1956"/>
    <w:rsid w:val="00526BBF"/>
    <w:rsid w:val="00550E68"/>
    <w:rsid w:val="005964D4"/>
    <w:rsid w:val="005D760E"/>
    <w:rsid w:val="007060E3"/>
    <w:rsid w:val="00730B1C"/>
    <w:rsid w:val="0073102D"/>
    <w:rsid w:val="00741A3F"/>
    <w:rsid w:val="00864127"/>
    <w:rsid w:val="008A6D2F"/>
    <w:rsid w:val="008D5E82"/>
    <w:rsid w:val="008E5B28"/>
    <w:rsid w:val="0094633D"/>
    <w:rsid w:val="00975D34"/>
    <w:rsid w:val="009C4255"/>
    <w:rsid w:val="00A10361"/>
    <w:rsid w:val="00B51CCD"/>
    <w:rsid w:val="00B63E6F"/>
    <w:rsid w:val="00BF4BD5"/>
    <w:rsid w:val="00C526D2"/>
    <w:rsid w:val="00C8039A"/>
    <w:rsid w:val="00CD10F7"/>
    <w:rsid w:val="00CD133F"/>
    <w:rsid w:val="00CE4B3E"/>
    <w:rsid w:val="00D67338"/>
    <w:rsid w:val="00DD6683"/>
    <w:rsid w:val="00DF44E8"/>
    <w:rsid w:val="00E02CCC"/>
    <w:rsid w:val="00E2733B"/>
    <w:rsid w:val="00E318A0"/>
    <w:rsid w:val="00E84EBE"/>
    <w:rsid w:val="00EE503E"/>
    <w:rsid w:val="00F05DC0"/>
    <w:rsid w:val="00F510A2"/>
    <w:rsid w:val="00F935EA"/>
    <w:rsid w:val="00FC0948"/>
    <w:rsid w:val="00FE4DFF"/>
    <w:rsid w:val="00FF12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A3F"/>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741A3F"/>
    <w:pPr>
      <w:spacing w:line="227" w:lineRule="exact"/>
    </w:pPr>
  </w:style>
  <w:style w:type="paragraph" w:customStyle="1" w:styleId="AttorneyName">
    <w:name w:val="Attorney Name"/>
    <w:basedOn w:val="SingleSpacing"/>
    <w:rsid w:val="00741A3F"/>
  </w:style>
  <w:style w:type="paragraph" w:styleId="Header">
    <w:name w:val="header"/>
    <w:basedOn w:val="Normal"/>
    <w:rsid w:val="00741A3F"/>
    <w:pPr>
      <w:tabs>
        <w:tab w:val="center" w:pos="4320"/>
        <w:tab w:val="right" w:pos="8640"/>
      </w:tabs>
    </w:pPr>
  </w:style>
  <w:style w:type="paragraph" w:styleId="Footer">
    <w:name w:val="footer"/>
    <w:basedOn w:val="Normal"/>
    <w:rsid w:val="00741A3F"/>
    <w:pPr>
      <w:tabs>
        <w:tab w:val="center" w:pos="4320"/>
        <w:tab w:val="right" w:pos="8640"/>
      </w:tabs>
    </w:pPr>
  </w:style>
  <w:style w:type="paragraph" w:customStyle="1" w:styleId="Signatureblockdate">
    <w:name w:val="Signature block date"/>
    <w:basedOn w:val="Normal"/>
    <w:rsid w:val="003D1D80"/>
    <w:pPr>
      <w:spacing w:line="245" w:lineRule="exact"/>
      <w:ind w:left="4680"/>
    </w:pPr>
    <w:rPr>
      <w:sz w:val="20"/>
    </w:rPr>
  </w:style>
  <w:style w:type="paragraph" w:customStyle="1" w:styleId="Signatureblockline">
    <w:name w:val="Signature block line"/>
    <w:basedOn w:val="Normal"/>
    <w:rsid w:val="003D1D80"/>
    <w:pPr>
      <w:tabs>
        <w:tab w:val="left" w:leader="underscore" w:pos="9360"/>
      </w:tabs>
      <w:spacing w:line="245" w:lineRule="exact"/>
      <w:ind w:left="6000"/>
    </w:pPr>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wM\Application%20Data\Microsoft\Templates\Pleading%20form%20with%2028%20lin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Pleading form with 28 lines</Template>
  <TotalTime>177</TotalTime>
  <Pages>3</Pages>
  <Words>694</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Staff</cp:lastModifiedBy>
  <cp:revision>12</cp:revision>
  <cp:lastPrinted>2011-11-22T23:06:00Z</cp:lastPrinted>
  <dcterms:created xsi:type="dcterms:W3CDTF">2011-11-22T22:42:00Z</dcterms:created>
  <dcterms:modified xsi:type="dcterms:W3CDTF">2018-10-03T20:22:00Z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