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2F1" w:rsidRDefault="005F4529" w:rsidP="006022F1">
      <w:pPr>
        <w:tabs>
          <w:tab w:val="left" w:pos="3195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1.25pt;margin-top:10.8pt;width:447.75pt;height:66pt;z-index:251658240">
            <v:textbox style="mso-next-textbox:#_x0000_s1026">
              <w:txbxContent>
                <w:p w:rsidR="006022F1" w:rsidRPr="006022F1" w:rsidRDefault="006022F1" w:rsidP="006022F1">
                  <w:pPr>
                    <w:jc w:val="center"/>
                    <w:rPr>
                      <w:b/>
                      <w:sz w:val="56"/>
                      <w:szCs w:val="56"/>
                    </w:rPr>
                  </w:pPr>
                  <w:r w:rsidRPr="006022F1">
                    <w:rPr>
                      <w:b/>
                      <w:sz w:val="56"/>
                      <w:szCs w:val="56"/>
                    </w:rPr>
                    <w:t>“COURT ORDER DELAY”</w:t>
                  </w:r>
                </w:p>
              </w:txbxContent>
            </v:textbox>
          </v:shape>
        </w:pict>
      </w:r>
    </w:p>
    <w:p w:rsidR="006022F1" w:rsidRPr="006022F1" w:rsidRDefault="006022F1" w:rsidP="006022F1">
      <w:pPr>
        <w:tabs>
          <w:tab w:val="left" w:pos="3195"/>
        </w:tabs>
        <w:jc w:val="center"/>
        <w:rPr>
          <w:b/>
          <w:sz w:val="56"/>
          <w:szCs w:val="56"/>
        </w:rPr>
      </w:pPr>
      <w:r w:rsidRPr="006022F1">
        <w:rPr>
          <w:b/>
          <w:sz w:val="56"/>
          <w:szCs w:val="56"/>
        </w:rPr>
        <w:t>“COURT ORDER DELAY”</w:t>
      </w:r>
    </w:p>
    <w:p w:rsidR="006022F1" w:rsidRPr="006022F1" w:rsidRDefault="006022F1" w:rsidP="006022F1">
      <w:pPr>
        <w:tabs>
          <w:tab w:val="left" w:pos="3195"/>
        </w:tabs>
        <w:jc w:val="center"/>
        <w:rPr>
          <w:sz w:val="32"/>
          <w:szCs w:val="32"/>
        </w:rPr>
      </w:pPr>
    </w:p>
    <w:p w:rsidR="006022F1" w:rsidRPr="006022F1" w:rsidRDefault="006022F1" w:rsidP="006022F1">
      <w:pPr>
        <w:pStyle w:val="ListParagraph"/>
        <w:numPr>
          <w:ilvl w:val="0"/>
          <w:numId w:val="1"/>
        </w:numPr>
        <w:tabs>
          <w:tab w:val="left" w:pos="3195"/>
        </w:tabs>
        <w:rPr>
          <w:sz w:val="32"/>
          <w:szCs w:val="32"/>
        </w:rPr>
      </w:pPr>
      <w:r w:rsidRPr="006022F1">
        <w:rPr>
          <w:sz w:val="32"/>
          <w:szCs w:val="32"/>
        </w:rPr>
        <w:t>When ceremony was performed without the benefit of license</w:t>
      </w:r>
    </w:p>
    <w:p w:rsidR="006022F1" w:rsidRPr="006022F1" w:rsidRDefault="006022F1" w:rsidP="006022F1">
      <w:pPr>
        <w:pStyle w:val="ListParagraph"/>
        <w:numPr>
          <w:ilvl w:val="0"/>
          <w:numId w:val="1"/>
        </w:numPr>
        <w:tabs>
          <w:tab w:val="left" w:pos="3195"/>
        </w:tabs>
        <w:rPr>
          <w:sz w:val="32"/>
          <w:szCs w:val="32"/>
        </w:rPr>
      </w:pPr>
      <w:r w:rsidRPr="006022F1">
        <w:rPr>
          <w:sz w:val="32"/>
          <w:szCs w:val="32"/>
        </w:rPr>
        <w:t>When license has expired before the date of the ceremony</w:t>
      </w:r>
    </w:p>
    <w:p w:rsidR="006022F1" w:rsidRPr="006022F1" w:rsidRDefault="006022F1" w:rsidP="006022F1">
      <w:pPr>
        <w:pStyle w:val="ListParagraph"/>
        <w:numPr>
          <w:ilvl w:val="0"/>
          <w:numId w:val="1"/>
        </w:numPr>
        <w:tabs>
          <w:tab w:val="left" w:pos="3195"/>
        </w:tabs>
        <w:rPr>
          <w:sz w:val="32"/>
          <w:szCs w:val="32"/>
        </w:rPr>
      </w:pPr>
      <w:r w:rsidRPr="006022F1">
        <w:rPr>
          <w:sz w:val="32"/>
          <w:szCs w:val="32"/>
        </w:rPr>
        <w:t>If either spouse or officiate is deceased and the license never got recorded</w:t>
      </w:r>
    </w:p>
    <w:p w:rsidR="006022F1" w:rsidRPr="006022F1" w:rsidRDefault="006022F1" w:rsidP="006022F1">
      <w:pPr>
        <w:pStyle w:val="ListParagraph"/>
        <w:numPr>
          <w:ilvl w:val="0"/>
          <w:numId w:val="1"/>
        </w:numPr>
        <w:tabs>
          <w:tab w:val="left" w:pos="3195"/>
        </w:tabs>
        <w:rPr>
          <w:sz w:val="32"/>
          <w:szCs w:val="32"/>
        </w:rPr>
      </w:pPr>
      <w:r w:rsidRPr="006022F1">
        <w:rPr>
          <w:sz w:val="32"/>
          <w:szCs w:val="32"/>
        </w:rPr>
        <w:t>To record a marriage which occurred in another state or county where the record no longer exists.</w:t>
      </w:r>
    </w:p>
    <w:sectPr w:rsidR="006022F1" w:rsidRPr="006022F1" w:rsidSect="00413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B5688"/>
    <w:multiLevelType w:val="hybridMultilevel"/>
    <w:tmpl w:val="CE4CB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2F1"/>
    <w:rsid w:val="00413D1C"/>
    <w:rsid w:val="005F4529"/>
    <w:rsid w:val="006022F1"/>
    <w:rsid w:val="00704C8C"/>
    <w:rsid w:val="007C1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2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LawLib20</dc:creator>
  <cp:lastModifiedBy>Staff</cp:lastModifiedBy>
  <cp:revision>2</cp:revision>
  <cp:lastPrinted>2013-05-22T18:08:00Z</cp:lastPrinted>
  <dcterms:created xsi:type="dcterms:W3CDTF">2013-05-22T17:25:00Z</dcterms:created>
  <dcterms:modified xsi:type="dcterms:W3CDTF">2018-01-22T18:24:00Z</dcterms:modified>
</cp:coreProperties>
</file>