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5813"/>
        <w:gridCol w:w="5000"/>
      </w:tblGrid>
      <w:tr w:rsidR="002205C0" w:rsidRPr="0067232E" w:rsidTr="000F0832">
        <w:trPr>
          <w:trHeight w:val="2364"/>
        </w:trPr>
        <w:tc>
          <w:tcPr>
            <w:tcW w:w="5813" w:type="dxa"/>
            <w:tcBorders>
              <w:top w:val="nil"/>
              <w:left w:val="nil"/>
            </w:tcBorders>
          </w:tcPr>
          <w:p w:rsidR="002205C0" w:rsidRPr="0067232E" w:rsidRDefault="002205C0">
            <w:pPr>
              <w:rPr>
                <w:sz w:val="24"/>
                <w:szCs w:val="24"/>
              </w:rPr>
            </w:pPr>
            <w:r w:rsidRPr="0067232E">
              <w:rPr>
                <w:sz w:val="24"/>
                <w:szCs w:val="24"/>
              </w:rPr>
              <w:t>Name, Address and Telephone Number of Attorney(s)</w:t>
            </w:r>
          </w:p>
          <w:p w:rsidR="002205C0" w:rsidRPr="0067232E" w:rsidRDefault="002205C0">
            <w:pPr>
              <w:rPr>
                <w:sz w:val="24"/>
                <w:szCs w:val="24"/>
              </w:rPr>
            </w:pPr>
          </w:p>
          <w:p w:rsidR="002205C0" w:rsidRPr="0067232E" w:rsidRDefault="002205C0">
            <w:pPr>
              <w:rPr>
                <w:sz w:val="24"/>
                <w:szCs w:val="24"/>
              </w:rPr>
            </w:pPr>
          </w:p>
          <w:p w:rsidR="002205C0" w:rsidRPr="0067232E" w:rsidRDefault="002205C0">
            <w:pPr>
              <w:rPr>
                <w:sz w:val="24"/>
                <w:szCs w:val="24"/>
              </w:rPr>
            </w:pPr>
          </w:p>
          <w:p w:rsidR="002205C0" w:rsidRPr="0067232E" w:rsidRDefault="002205C0">
            <w:pPr>
              <w:rPr>
                <w:sz w:val="24"/>
                <w:szCs w:val="24"/>
              </w:rPr>
            </w:pPr>
          </w:p>
          <w:p w:rsidR="002205C0" w:rsidRPr="0067232E" w:rsidRDefault="002205C0">
            <w:pPr>
              <w:rPr>
                <w:sz w:val="24"/>
                <w:szCs w:val="24"/>
              </w:rPr>
            </w:pPr>
          </w:p>
          <w:p w:rsidR="002205C0" w:rsidRPr="0067232E" w:rsidRDefault="002205C0">
            <w:pPr>
              <w:rPr>
                <w:sz w:val="24"/>
                <w:szCs w:val="24"/>
              </w:rPr>
            </w:pPr>
            <w:r w:rsidRPr="0067232E">
              <w:rPr>
                <w:sz w:val="24"/>
                <w:szCs w:val="24"/>
              </w:rPr>
              <w:t>Attorney for:</w:t>
            </w:r>
          </w:p>
        </w:tc>
        <w:tc>
          <w:tcPr>
            <w:tcW w:w="5000" w:type="dxa"/>
            <w:tcBorders>
              <w:top w:val="nil"/>
              <w:right w:val="nil"/>
            </w:tcBorders>
          </w:tcPr>
          <w:p w:rsidR="002205C0" w:rsidRPr="0067232E" w:rsidRDefault="002205C0" w:rsidP="00185B85">
            <w:pPr>
              <w:ind w:left="612" w:right="-1350"/>
              <w:jc w:val="both"/>
              <w:rPr>
                <w:sz w:val="20"/>
                <w:szCs w:val="20"/>
              </w:rPr>
            </w:pPr>
            <w:r w:rsidRPr="0067232E">
              <w:rPr>
                <w:sz w:val="20"/>
                <w:szCs w:val="20"/>
              </w:rPr>
              <w:t>Space Below for Use of Court Clerk Only</w:t>
            </w:r>
          </w:p>
        </w:tc>
      </w:tr>
    </w:tbl>
    <w:p w:rsidR="000E0727" w:rsidRPr="0067232E" w:rsidRDefault="002205C0" w:rsidP="00156093">
      <w:pPr>
        <w:spacing w:after="0" w:line="240" w:lineRule="auto"/>
        <w:jc w:val="center"/>
        <w:rPr>
          <w:sz w:val="24"/>
          <w:szCs w:val="24"/>
        </w:rPr>
      </w:pPr>
      <w:r w:rsidRPr="0067232E">
        <w:rPr>
          <w:sz w:val="24"/>
          <w:szCs w:val="24"/>
        </w:rPr>
        <w:t>SUPERIOR COURT OF CALIFORNIA, COUNTY OF KERN</w:t>
      </w:r>
    </w:p>
    <w:p w:rsidR="002205C0" w:rsidRPr="0067232E" w:rsidRDefault="002205C0" w:rsidP="00156093">
      <w:pPr>
        <w:spacing w:after="0" w:line="240" w:lineRule="auto"/>
        <w:jc w:val="center"/>
        <w:rPr>
          <w:sz w:val="24"/>
          <w:szCs w:val="24"/>
        </w:rPr>
      </w:pPr>
      <w:r w:rsidRPr="0067232E">
        <w:rPr>
          <w:sz w:val="24"/>
          <w:szCs w:val="24"/>
        </w:rPr>
        <w:t>1215 TRUXTUN AVENUE, BAKERSFIELD, CA  93301</w:t>
      </w:r>
    </w:p>
    <w:tbl>
      <w:tblPr>
        <w:tblStyle w:val="TableGrid"/>
        <w:tblW w:w="0" w:type="auto"/>
        <w:tblLook w:val="04A0"/>
      </w:tblPr>
      <w:tblGrid>
        <w:gridCol w:w="4788"/>
        <w:gridCol w:w="6030"/>
      </w:tblGrid>
      <w:tr w:rsidR="002521A7" w:rsidRPr="0067232E" w:rsidTr="000F0832">
        <w:trPr>
          <w:trHeight w:val="876"/>
        </w:trPr>
        <w:tc>
          <w:tcPr>
            <w:tcW w:w="4788" w:type="dxa"/>
            <w:vMerge w:val="restart"/>
          </w:tcPr>
          <w:p w:rsidR="002521A7" w:rsidRPr="0067232E" w:rsidRDefault="002521A7" w:rsidP="00156093">
            <w:pPr>
              <w:rPr>
                <w:sz w:val="24"/>
                <w:szCs w:val="24"/>
              </w:rPr>
            </w:pPr>
            <w:r w:rsidRPr="0067232E">
              <w:rPr>
                <w:sz w:val="24"/>
                <w:szCs w:val="24"/>
              </w:rPr>
              <w:t>In the Matter of</w:t>
            </w:r>
          </w:p>
          <w:p w:rsidR="002521A7" w:rsidRPr="0067232E" w:rsidRDefault="002521A7" w:rsidP="00156093">
            <w:pPr>
              <w:rPr>
                <w:sz w:val="24"/>
                <w:szCs w:val="24"/>
              </w:rPr>
            </w:pPr>
          </w:p>
          <w:p w:rsidR="002521A7" w:rsidRPr="0067232E" w:rsidRDefault="002521A7" w:rsidP="00156093">
            <w:pPr>
              <w:rPr>
                <w:sz w:val="24"/>
                <w:szCs w:val="24"/>
              </w:rPr>
            </w:pPr>
          </w:p>
          <w:p w:rsidR="002521A7" w:rsidRPr="0067232E" w:rsidRDefault="002521A7" w:rsidP="00156093">
            <w:pPr>
              <w:rPr>
                <w:sz w:val="24"/>
                <w:szCs w:val="24"/>
              </w:rPr>
            </w:pPr>
          </w:p>
          <w:p w:rsidR="002521A7" w:rsidRPr="0067232E" w:rsidRDefault="002521A7" w:rsidP="00156093">
            <w:pPr>
              <w:jc w:val="right"/>
              <w:rPr>
                <w:sz w:val="24"/>
                <w:szCs w:val="24"/>
              </w:rPr>
            </w:pPr>
            <w:r w:rsidRPr="0067232E">
              <w:rPr>
                <w:sz w:val="24"/>
                <w:szCs w:val="24"/>
              </w:rPr>
              <w:t>Minor(s)</w:t>
            </w:r>
          </w:p>
          <w:p w:rsidR="002521A7" w:rsidRPr="0067232E" w:rsidRDefault="002521A7" w:rsidP="00156093">
            <w:pPr>
              <w:rPr>
                <w:sz w:val="24"/>
                <w:szCs w:val="24"/>
              </w:rPr>
            </w:pPr>
            <w:r w:rsidRPr="0067232E">
              <w:rPr>
                <w:sz w:val="24"/>
                <w:szCs w:val="24"/>
              </w:rPr>
              <w:t>A person(s) who should be declared free from the custody and control of (his</w:t>
            </w:r>
            <w:proofErr w:type="gramStart"/>
            <w:r w:rsidRPr="0067232E">
              <w:rPr>
                <w:sz w:val="24"/>
                <w:szCs w:val="24"/>
              </w:rPr>
              <w:t>)(</w:t>
            </w:r>
            <w:proofErr w:type="gramEnd"/>
            <w:r w:rsidRPr="0067232E">
              <w:rPr>
                <w:sz w:val="24"/>
                <w:szCs w:val="24"/>
              </w:rPr>
              <w:t>her parent or parents.</w:t>
            </w:r>
          </w:p>
        </w:tc>
        <w:tc>
          <w:tcPr>
            <w:tcW w:w="6030" w:type="dxa"/>
            <w:tcBorders>
              <w:bottom w:val="single" w:sz="4" w:space="0" w:color="auto"/>
            </w:tcBorders>
          </w:tcPr>
          <w:p w:rsidR="002521A7" w:rsidRPr="0067232E" w:rsidRDefault="002521A7" w:rsidP="00156093">
            <w:pPr>
              <w:jc w:val="center"/>
              <w:rPr>
                <w:sz w:val="24"/>
                <w:szCs w:val="24"/>
              </w:rPr>
            </w:pPr>
            <w:r w:rsidRPr="0067232E">
              <w:rPr>
                <w:sz w:val="24"/>
                <w:szCs w:val="24"/>
              </w:rPr>
              <w:t>CASE NUMBER:</w:t>
            </w:r>
          </w:p>
          <w:p w:rsidR="002521A7" w:rsidRPr="0067232E" w:rsidRDefault="002521A7" w:rsidP="00156093">
            <w:pPr>
              <w:jc w:val="center"/>
              <w:rPr>
                <w:sz w:val="24"/>
                <w:szCs w:val="24"/>
              </w:rPr>
            </w:pPr>
          </w:p>
          <w:p w:rsidR="002521A7" w:rsidRPr="0067232E" w:rsidRDefault="002521A7" w:rsidP="002521A7">
            <w:pPr>
              <w:rPr>
                <w:sz w:val="24"/>
                <w:szCs w:val="24"/>
              </w:rPr>
            </w:pPr>
          </w:p>
        </w:tc>
      </w:tr>
      <w:tr w:rsidR="002521A7" w:rsidRPr="0067232E" w:rsidTr="000F0832">
        <w:trPr>
          <w:trHeight w:val="960"/>
        </w:trPr>
        <w:tc>
          <w:tcPr>
            <w:tcW w:w="4788" w:type="dxa"/>
            <w:vMerge/>
          </w:tcPr>
          <w:p w:rsidR="002521A7" w:rsidRPr="0067232E" w:rsidRDefault="002521A7" w:rsidP="00156093">
            <w:pPr>
              <w:rPr>
                <w:sz w:val="24"/>
                <w:szCs w:val="24"/>
              </w:rPr>
            </w:pPr>
          </w:p>
        </w:tc>
        <w:tc>
          <w:tcPr>
            <w:tcW w:w="6030" w:type="dxa"/>
            <w:tcBorders>
              <w:top w:val="single" w:sz="4" w:space="0" w:color="auto"/>
            </w:tcBorders>
          </w:tcPr>
          <w:p w:rsidR="002521A7" w:rsidRPr="0067232E" w:rsidRDefault="002521A7" w:rsidP="00156093">
            <w:pPr>
              <w:jc w:val="center"/>
              <w:rPr>
                <w:b/>
                <w:sz w:val="24"/>
                <w:szCs w:val="24"/>
              </w:rPr>
            </w:pPr>
            <w:r w:rsidRPr="0067232E">
              <w:rPr>
                <w:b/>
                <w:sz w:val="24"/>
                <w:szCs w:val="24"/>
              </w:rPr>
              <w:t>CITATION</w:t>
            </w:r>
          </w:p>
          <w:p w:rsidR="002521A7" w:rsidRPr="0067232E" w:rsidRDefault="002521A7" w:rsidP="00156093">
            <w:pPr>
              <w:jc w:val="center"/>
              <w:rPr>
                <w:sz w:val="24"/>
                <w:szCs w:val="24"/>
              </w:rPr>
            </w:pPr>
            <w:r w:rsidRPr="0067232E">
              <w:rPr>
                <w:sz w:val="24"/>
                <w:szCs w:val="24"/>
              </w:rPr>
              <w:t>Freedom From Parents Custody and Control ENTERED (ABANDONMENT)</w:t>
            </w:r>
          </w:p>
          <w:p w:rsidR="002521A7" w:rsidRPr="0067232E" w:rsidRDefault="002521A7" w:rsidP="00156093">
            <w:pPr>
              <w:jc w:val="center"/>
              <w:rPr>
                <w:sz w:val="24"/>
                <w:szCs w:val="24"/>
              </w:rPr>
            </w:pPr>
            <w:r w:rsidRPr="0067232E">
              <w:rPr>
                <w:sz w:val="24"/>
                <w:szCs w:val="24"/>
              </w:rPr>
              <w:t>(Re: ADOPTION)</w:t>
            </w:r>
          </w:p>
        </w:tc>
      </w:tr>
    </w:tbl>
    <w:p w:rsidR="000F0832" w:rsidRDefault="000F0832" w:rsidP="002521A7">
      <w:pPr>
        <w:spacing w:after="0" w:line="240" w:lineRule="auto"/>
        <w:rPr>
          <w:sz w:val="24"/>
          <w:szCs w:val="24"/>
        </w:rPr>
      </w:pPr>
    </w:p>
    <w:p w:rsidR="002521A7" w:rsidRPr="0067232E" w:rsidRDefault="002521A7" w:rsidP="002521A7">
      <w:pPr>
        <w:spacing w:after="0" w:line="240" w:lineRule="auto"/>
        <w:rPr>
          <w:sz w:val="24"/>
          <w:szCs w:val="24"/>
        </w:rPr>
      </w:pPr>
      <w:r w:rsidRPr="0067232E">
        <w:rPr>
          <w:sz w:val="24"/>
          <w:szCs w:val="24"/>
        </w:rPr>
        <w:t>TO:</w:t>
      </w:r>
    </w:p>
    <w:p w:rsidR="002521A7" w:rsidRPr="0067232E" w:rsidRDefault="002521A7" w:rsidP="002521A7">
      <w:pPr>
        <w:spacing w:after="0" w:line="240" w:lineRule="auto"/>
        <w:rPr>
          <w:sz w:val="24"/>
          <w:szCs w:val="24"/>
        </w:rPr>
      </w:pPr>
      <w:r w:rsidRPr="0067232E">
        <w:rPr>
          <w:sz w:val="24"/>
          <w:szCs w:val="24"/>
        </w:rPr>
        <w:tab/>
        <w:t>And to all persons claiming to be the father or mother of said minor person(s) above named.  By order of this Court you are hereby cited and required to appear before the Judge Presiding in Department ____ of the above entitled court on _______________, 20____ at _______ of that day, then and there to show cause, if any of you have, why said person should not be declared free from the control of (his</w:t>
      </w:r>
      <w:proofErr w:type="gramStart"/>
      <w:r w:rsidRPr="0067232E">
        <w:rPr>
          <w:sz w:val="24"/>
          <w:szCs w:val="24"/>
        </w:rPr>
        <w:t>)(</w:t>
      </w:r>
      <w:proofErr w:type="gramEnd"/>
      <w:r w:rsidRPr="0067232E">
        <w:rPr>
          <w:sz w:val="24"/>
          <w:szCs w:val="24"/>
        </w:rPr>
        <w:t>her) parents according to the petition on file herein.</w:t>
      </w:r>
    </w:p>
    <w:p w:rsidR="002521A7" w:rsidRPr="0067232E" w:rsidRDefault="002521A7" w:rsidP="002521A7">
      <w:pPr>
        <w:spacing w:after="0" w:line="240" w:lineRule="auto"/>
        <w:rPr>
          <w:sz w:val="24"/>
          <w:szCs w:val="24"/>
        </w:rPr>
      </w:pPr>
    </w:p>
    <w:p w:rsidR="002521A7" w:rsidRPr="0067232E" w:rsidRDefault="002521A7" w:rsidP="002521A7">
      <w:pPr>
        <w:spacing w:after="0" w:line="240" w:lineRule="auto"/>
        <w:rPr>
          <w:sz w:val="24"/>
          <w:szCs w:val="24"/>
        </w:rPr>
      </w:pPr>
      <w:r w:rsidRPr="0067232E">
        <w:rPr>
          <w:sz w:val="24"/>
          <w:szCs w:val="24"/>
        </w:rPr>
        <w:tab/>
        <w:t>For failure to attend, you will be deemed guilty of a contempt of court.</w:t>
      </w:r>
    </w:p>
    <w:p w:rsidR="002521A7" w:rsidRPr="0067232E" w:rsidRDefault="002521A7" w:rsidP="002521A7">
      <w:pPr>
        <w:spacing w:after="0" w:line="240" w:lineRule="auto"/>
        <w:rPr>
          <w:sz w:val="24"/>
          <w:szCs w:val="24"/>
        </w:rPr>
      </w:pPr>
    </w:p>
    <w:p w:rsidR="002521A7" w:rsidRPr="0067232E" w:rsidRDefault="002521A7" w:rsidP="002521A7">
      <w:pPr>
        <w:spacing w:after="0" w:line="240" w:lineRule="auto"/>
        <w:rPr>
          <w:sz w:val="24"/>
          <w:szCs w:val="24"/>
        </w:rPr>
      </w:pPr>
      <w:r w:rsidRPr="0067232E">
        <w:rPr>
          <w:sz w:val="24"/>
          <w:szCs w:val="24"/>
        </w:rPr>
        <w:tab/>
        <w:t xml:space="preserve">You are hereby notified of the provisions of Civil Code </w:t>
      </w:r>
      <w:r w:rsidR="0067232E">
        <w:rPr>
          <w:sz w:val="24"/>
          <w:szCs w:val="24"/>
        </w:rPr>
        <w:t>§</w:t>
      </w:r>
      <w:r w:rsidRPr="0067232E">
        <w:rPr>
          <w:sz w:val="24"/>
          <w:szCs w:val="24"/>
        </w:rPr>
        <w:t>237.5 which provide “: the judge shall advise the minor and the parents, if present, of the right to have counsel present.  The court may appoint counsel to represent the minor whether or not the minor is able to afford counsel, and if they are unable to afford counsel, shall appoint counsel to represent the parents.”</w:t>
      </w:r>
    </w:p>
    <w:p w:rsidR="002521A7" w:rsidRPr="0067232E" w:rsidRDefault="002521A7" w:rsidP="002521A7">
      <w:pPr>
        <w:spacing w:after="0" w:line="240" w:lineRule="auto"/>
        <w:rPr>
          <w:sz w:val="24"/>
          <w:szCs w:val="24"/>
        </w:rPr>
      </w:pPr>
    </w:p>
    <w:p w:rsidR="002521A7" w:rsidRPr="0067232E" w:rsidRDefault="00A12374" w:rsidP="009072B0">
      <w:pPr>
        <w:spacing w:after="0" w:line="240" w:lineRule="auto"/>
        <w:jc w:val="right"/>
        <w:rPr>
          <w:sz w:val="24"/>
          <w:szCs w:val="24"/>
        </w:rPr>
      </w:pPr>
      <w:r>
        <w:rPr>
          <w:sz w:val="24"/>
          <w:szCs w:val="24"/>
        </w:rPr>
        <w:t>Tamara Harber-Pickens</w:t>
      </w:r>
      <w:r w:rsidR="009072B0" w:rsidRPr="0067232E">
        <w:rPr>
          <w:sz w:val="24"/>
          <w:szCs w:val="24"/>
        </w:rPr>
        <w:t>, County Clerk</w:t>
      </w:r>
    </w:p>
    <w:p w:rsidR="009072B0" w:rsidRPr="0067232E" w:rsidRDefault="009072B0" w:rsidP="009072B0">
      <w:pPr>
        <w:spacing w:after="0" w:line="240" w:lineRule="auto"/>
        <w:jc w:val="right"/>
        <w:rPr>
          <w:sz w:val="24"/>
          <w:szCs w:val="24"/>
        </w:rPr>
      </w:pPr>
      <w:r w:rsidRPr="0067232E">
        <w:rPr>
          <w:sz w:val="24"/>
          <w:szCs w:val="24"/>
        </w:rPr>
        <w:t>By</w:t>
      </w:r>
      <w:proofErr w:type="gramStart"/>
      <w:r w:rsidRPr="0067232E">
        <w:rPr>
          <w:sz w:val="24"/>
          <w:szCs w:val="24"/>
        </w:rPr>
        <w:t>:_</w:t>
      </w:r>
      <w:proofErr w:type="gramEnd"/>
      <w:r w:rsidRPr="0067232E">
        <w:rPr>
          <w:sz w:val="24"/>
          <w:szCs w:val="24"/>
        </w:rPr>
        <w:t>__________________________Deputy</w:t>
      </w:r>
    </w:p>
    <w:p w:rsidR="0067232E" w:rsidRDefault="0067232E" w:rsidP="009072B0">
      <w:pPr>
        <w:spacing w:after="0" w:line="240" w:lineRule="auto"/>
        <w:jc w:val="center"/>
        <w:rPr>
          <w:sz w:val="24"/>
          <w:szCs w:val="24"/>
        </w:rPr>
      </w:pPr>
    </w:p>
    <w:p w:rsidR="009072B0" w:rsidRPr="0067232E" w:rsidRDefault="009072B0" w:rsidP="009072B0">
      <w:pPr>
        <w:spacing w:after="0" w:line="240" w:lineRule="auto"/>
        <w:jc w:val="center"/>
        <w:rPr>
          <w:sz w:val="24"/>
          <w:szCs w:val="24"/>
        </w:rPr>
      </w:pPr>
      <w:r w:rsidRPr="0067232E">
        <w:rPr>
          <w:sz w:val="24"/>
          <w:szCs w:val="24"/>
        </w:rPr>
        <w:t>NOTICE TO PERSON SERVED</w:t>
      </w:r>
    </w:p>
    <w:p w:rsidR="009072B0" w:rsidRPr="0067232E" w:rsidRDefault="009072B0" w:rsidP="009072B0">
      <w:pPr>
        <w:spacing w:after="0" w:line="240" w:lineRule="auto"/>
        <w:rPr>
          <w:sz w:val="24"/>
          <w:szCs w:val="24"/>
        </w:rPr>
      </w:pPr>
      <w:r w:rsidRPr="0067232E">
        <w:rPr>
          <w:sz w:val="24"/>
          <w:szCs w:val="24"/>
        </w:rPr>
        <w:t>You are served as an individual Citee</w:t>
      </w:r>
    </w:p>
    <w:p w:rsidR="009072B0" w:rsidRPr="0067232E" w:rsidRDefault="009072B0" w:rsidP="009072B0">
      <w:pPr>
        <w:spacing w:after="0" w:line="240" w:lineRule="auto"/>
        <w:rPr>
          <w:sz w:val="24"/>
          <w:szCs w:val="24"/>
        </w:rPr>
      </w:pPr>
      <w:r w:rsidRPr="0067232E">
        <w:rPr>
          <w:sz w:val="24"/>
          <w:szCs w:val="24"/>
        </w:rPr>
        <w:t>You are served on behalf of: __________________________</w:t>
      </w:r>
    </w:p>
    <w:p w:rsidR="009072B0" w:rsidRPr="0067232E" w:rsidRDefault="009072B0" w:rsidP="009072B0">
      <w:pPr>
        <w:spacing w:after="0" w:line="240" w:lineRule="auto"/>
        <w:ind w:firstLine="720"/>
        <w:rPr>
          <w:sz w:val="24"/>
          <w:szCs w:val="24"/>
        </w:rPr>
      </w:pPr>
      <w:r w:rsidRPr="0067232E">
        <w:rPr>
          <w:sz w:val="24"/>
          <w:szCs w:val="24"/>
        </w:rPr>
        <w:t>Under C.C.P. 416.60 (Minor)</w:t>
      </w:r>
    </w:p>
    <w:p w:rsidR="009072B0" w:rsidRPr="0067232E" w:rsidRDefault="009072B0" w:rsidP="009072B0">
      <w:pPr>
        <w:spacing w:after="0" w:line="240" w:lineRule="auto"/>
        <w:ind w:firstLine="720"/>
        <w:rPr>
          <w:sz w:val="24"/>
          <w:szCs w:val="24"/>
        </w:rPr>
      </w:pPr>
      <w:r w:rsidRPr="0067232E">
        <w:rPr>
          <w:sz w:val="24"/>
          <w:szCs w:val="24"/>
        </w:rPr>
        <w:t>Under C.C.P. 416.70 (Incompetent)</w:t>
      </w:r>
    </w:p>
    <w:p w:rsidR="009072B0" w:rsidRPr="0067232E" w:rsidRDefault="009072B0" w:rsidP="009072B0">
      <w:pPr>
        <w:spacing w:after="0" w:line="240" w:lineRule="auto"/>
        <w:ind w:firstLine="720"/>
        <w:rPr>
          <w:sz w:val="24"/>
          <w:szCs w:val="24"/>
        </w:rPr>
      </w:pPr>
      <w:r w:rsidRPr="0067232E">
        <w:rPr>
          <w:sz w:val="24"/>
          <w:szCs w:val="24"/>
        </w:rPr>
        <w:t>Under C.C.P. 416.90 (Individual)</w:t>
      </w:r>
    </w:p>
    <w:p w:rsidR="0067232E" w:rsidRPr="0067232E" w:rsidRDefault="009072B0" w:rsidP="0067232E">
      <w:pPr>
        <w:spacing w:after="0" w:line="240" w:lineRule="auto"/>
        <w:ind w:firstLine="720"/>
        <w:rPr>
          <w:sz w:val="24"/>
          <w:szCs w:val="24"/>
        </w:rPr>
      </w:pPr>
      <w:r w:rsidRPr="0067232E">
        <w:rPr>
          <w:sz w:val="24"/>
          <w:szCs w:val="24"/>
        </w:rPr>
        <w:t>Other:</w:t>
      </w:r>
    </w:p>
    <w:p w:rsidR="009072B0" w:rsidRPr="0067232E" w:rsidRDefault="009072B0" w:rsidP="0067232E">
      <w:pPr>
        <w:spacing w:after="0" w:line="240" w:lineRule="auto"/>
        <w:jc w:val="both"/>
        <w:rPr>
          <w:sz w:val="24"/>
          <w:szCs w:val="24"/>
        </w:rPr>
      </w:pPr>
      <w:r w:rsidRPr="0067232E">
        <w:rPr>
          <w:sz w:val="24"/>
          <w:szCs w:val="24"/>
        </w:rPr>
        <w:t>The time when a citation is deemed served on a party may vary depending on the method of service.  For example, see Code of Civil Procedure 413.10 through 415.40</w:t>
      </w:r>
    </w:p>
    <w:p w:rsidR="000F0832" w:rsidRDefault="000F0832" w:rsidP="009072B0">
      <w:pPr>
        <w:spacing w:after="0" w:line="240" w:lineRule="auto"/>
        <w:jc w:val="center"/>
        <w:rPr>
          <w:sz w:val="20"/>
          <w:szCs w:val="20"/>
        </w:rPr>
      </w:pPr>
    </w:p>
    <w:p w:rsidR="000F0832" w:rsidRDefault="000F0832" w:rsidP="009072B0">
      <w:pPr>
        <w:spacing w:after="0" w:line="240" w:lineRule="auto"/>
        <w:jc w:val="center"/>
        <w:rPr>
          <w:sz w:val="20"/>
          <w:szCs w:val="20"/>
        </w:rPr>
      </w:pPr>
    </w:p>
    <w:p w:rsidR="000F0832" w:rsidRDefault="000F0832" w:rsidP="009072B0">
      <w:pPr>
        <w:spacing w:after="0" w:line="240" w:lineRule="auto"/>
        <w:jc w:val="center"/>
        <w:rPr>
          <w:sz w:val="20"/>
          <w:szCs w:val="20"/>
        </w:rPr>
      </w:pPr>
    </w:p>
    <w:p w:rsidR="009072B0" w:rsidRDefault="009072B0" w:rsidP="009072B0">
      <w:pPr>
        <w:spacing w:after="0" w:line="240" w:lineRule="auto"/>
        <w:jc w:val="center"/>
        <w:rPr>
          <w:sz w:val="20"/>
          <w:szCs w:val="20"/>
        </w:rPr>
      </w:pPr>
      <w:r w:rsidRPr="0067232E">
        <w:rPr>
          <w:sz w:val="20"/>
          <w:szCs w:val="20"/>
        </w:rPr>
        <w:t>(See reverse side for Proof of Service)</w:t>
      </w:r>
    </w:p>
    <w:p w:rsidR="006F2B02" w:rsidRDefault="006F2B02" w:rsidP="009072B0">
      <w:pPr>
        <w:spacing w:after="0" w:line="240" w:lineRule="auto"/>
        <w:jc w:val="center"/>
        <w:rPr>
          <w:sz w:val="20"/>
          <w:szCs w:val="20"/>
        </w:rPr>
      </w:pPr>
    </w:p>
    <w:p w:rsidR="000F0832" w:rsidRDefault="000F0832" w:rsidP="009072B0">
      <w:pPr>
        <w:spacing w:after="0" w:line="240" w:lineRule="auto"/>
        <w:jc w:val="center"/>
        <w:rPr>
          <w:sz w:val="20"/>
          <w:szCs w:val="20"/>
        </w:rPr>
      </w:pPr>
    </w:p>
    <w:p w:rsidR="000F0832" w:rsidRDefault="000F0832" w:rsidP="009072B0">
      <w:pPr>
        <w:spacing w:after="0" w:line="240" w:lineRule="auto"/>
        <w:jc w:val="center"/>
        <w:rPr>
          <w:sz w:val="20"/>
          <w:szCs w:val="20"/>
        </w:rPr>
      </w:pPr>
    </w:p>
    <w:p w:rsidR="006F2B02" w:rsidRDefault="006F2B02" w:rsidP="009072B0">
      <w:pPr>
        <w:spacing w:after="0" w:line="240" w:lineRule="auto"/>
        <w:jc w:val="center"/>
        <w:rPr>
          <w:sz w:val="20"/>
          <w:szCs w:val="20"/>
        </w:rPr>
      </w:pPr>
    </w:p>
    <w:tbl>
      <w:tblPr>
        <w:tblStyle w:val="TableGrid"/>
        <w:tblW w:w="0" w:type="auto"/>
        <w:tblLook w:val="04A0"/>
      </w:tblPr>
      <w:tblGrid>
        <w:gridCol w:w="5778"/>
        <w:gridCol w:w="5130"/>
      </w:tblGrid>
      <w:tr w:rsidR="006F2B02" w:rsidTr="000F0832">
        <w:tc>
          <w:tcPr>
            <w:tcW w:w="5778" w:type="dxa"/>
          </w:tcPr>
          <w:p w:rsidR="006F2B02" w:rsidRDefault="006F2B02" w:rsidP="00D95220">
            <w:pPr>
              <w:rPr>
                <w:sz w:val="20"/>
                <w:szCs w:val="20"/>
              </w:rPr>
            </w:pPr>
            <w:r>
              <w:rPr>
                <w:sz w:val="20"/>
                <w:szCs w:val="20"/>
              </w:rPr>
              <w:t>FREEDOM OF PARENTAL CUSTODY AND CONTROL</w:t>
            </w:r>
          </w:p>
          <w:p w:rsidR="00D95220" w:rsidRDefault="006F2B02" w:rsidP="00D95220">
            <w:pPr>
              <w:rPr>
                <w:sz w:val="20"/>
                <w:szCs w:val="20"/>
              </w:rPr>
            </w:pPr>
            <w:r>
              <w:rPr>
                <w:sz w:val="20"/>
                <w:szCs w:val="20"/>
              </w:rPr>
              <w:t>OF:(</w:t>
            </w:r>
            <w:r w:rsidR="00D95220">
              <w:rPr>
                <w:sz w:val="20"/>
                <w:szCs w:val="20"/>
              </w:rPr>
              <w:t>NAME)</w:t>
            </w:r>
          </w:p>
          <w:p w:rsidR="00D95220" w:rsidRDefault="00D95220" w:rsidP="00D95220">
            <w:pPr>
              <w:rPr>
                <w:sz w:val="20"/>
                <w:szCs w:val="20"/>
              </w:rPr>
            </w:pPr>
          </w:p>
        </w:tc>
        <w:tc>
          <w:tcPr>
            <w:tcW w:w="5130" w:type="dxa"/>
          </w:tcPr>
          <w:p w:rsidR="006F2B02" w:rsidRDefault="00D95220" w:rsidP="00D95220">
            <w:pPr>
              <w:rPr>
                <w:sz w:val="20"/>
                <w:szCs w:val="20"/>
              </w:rPr>
            </w:pPr>
            <w:r>
              <w:rPr>
                <w:sz w:val="20"/>
                <w:szCs w:val="20"/>
              </w:rPr>
              <w:t>CASE NUMBER:</w:t>
            </w:r>
          </w:p>
        </w:tc>
      </w:tr>
    </w:tbl>
    <w:p w:rsidR="006F2B02" w:rsidRDefault="00D95220" w:rsidP="009072B0">
      <w:pPr>
        <w:spacing w:after="0" w:line="240" w:lineRule="auto"/>
        <w:jc w:val="center"/>
        <w:rPr>
          <w:sz w:val="20"/>
          <w:szCs w:val="20"/>
        </w:rPr>
      </w:pPr>
      <w:r>
        <w:rPr>
          <w:sz w:val="20"/>
          <w:szCs w:val="20"/>
        </w:rPr>
        <w:t>PROOF OF SERVICE</w:t>
      </w:r>
    </w:p>
    <w:p w:rsidR="00D95220" w:rsidRDefault="00D95220" w:rsidP="00D95220">
      <w:pPr>
        <w:pStyle w:val="ListParagraph"/>
        <w:numPr>
          <w:ilvl w:val="0"/>
          <w:numId w:val="2"/>
        </w:numPr>
        <w:spacing w:after="0" w:line="240" w:lineRule="auto"/>
        <w:rPr>
          <w:sz w:val="20"/>
          <w:szCs w:val="20"/>
        </w:rPr>
      </w:pPr>
      <w:r>
        <w:rPr>
          <w:sz w:val="20"/>
          <w:szCs w:val="20"/>
        </w:rPr>
        <w:t>At the time of service I was at least 18 years of age and not a party to this action, and I served copies of the Citation-Freedom from Parental Custody /Control and the following documents (specify):</w:t>
      </w:r>
    </w:p>
    <w:p w:rsidR="00D95220" w:rsidRDefault="00D95220" w:rsidP="00D95220">
      <w:pPr>
        <w:spacing w:after="0" w:line="240" w:lineRule="auto"/>
        <w:rPr>
          <w:sz w:val="20"/>
          <w:szCs w:val="20"/>
        </w:rPr>
      </w:pPr>
    </w:p>
    <w:p w:rsidR="00D95220" w:rsidRDefault="00D95220" w:rsidP="00D95220">
      <w:pPr>
        <w:spacing w:after="0" w:line="240" w:lineRule="auto"/>
        <w:rPr>
          <w:sz w:val="20"/>
          <w:szCs w:val="20"/>
        </w:rPr>
      </w:pPr>
    </w:p>
    <w:p w:rsidR="00D95220" w:rsidRDefault="00D95220" w:rsidP="00D95220">
      <w:pPr>
        <w:pStyle w:val="ListParagraph"/>
        <w:numPr>
          <w:ilvl w:val="0"/>
          <w:numId w:val="2"/>
        </w:numPr>
        <w:spacing w:after="0" w:line="240" w:lineRule="auto"/>
        <w:rPr>
          <w:sz w:val="20"/>
          <w:szCs w:val="20"/>
        </w:rPr>
      </w:pPr>
      <w:r>
        <w:rPr>
          <w:sz w:val="20"/>
          <w:szCs w:val="20"/>
        </w:rPr>
        <w:t>a. Party served (specify name of party as shown on the documents served):</w:t>
      </w:r>
    </w:p>
    <w:p w:rsidR="00D95220" w:rsidRDefault="00185B85" w:rsidP="00D95220">
      <w:pPr>
        <w:pStyle w:val="ListParagraph"/>
        <w:spacing w:after="0" w:line="240" w:lineRule="auto"/>
        <w:rPr>
          <w:sz w:val="20"/>
          <w:szCs w:val="20"/>
        </w:rPr>
      </w:pPr>
      <w:r>
        <w:rPr>
          <w:sz w:val="20"/>
          <w:szCs w:val="20"/>
        </w:rPr>
        <w:t>b. Person</w:t>
      </w:r>
      <w:r w:rsidR="00D95220">
        <w:rPr>
          <w:sz w:val="20"/>
          <w:szCs w:val="20"/>
        </w:rPr>
        <w:t xml:space="preserve"> </w:t>
      </w:r>
      <w:r>
        <w:rPr>
          <w:sz w:val="20"/>
          <w:szCs w:val="20"/>
        </w:rPr>
        <w:t>served (</w:t>
      </w:r>
      <w:r w:rsidR="00D95220">
        <w:rPr>
          <w:sz w:val="20"/>
          <w:szCs w:val="20"/>
        </w:rPr>
        <w:t>1)</w:t>
      </w:r>
      <w:r w:rsidRPr="00185B85">
        <w:rPr>
          <w:sz w:val="28"/>
          <w:szCs w:val="28"/>
        </w:rPr>
        <w:t xml:space="preserve"> </w:t>
      </w:r>
      <w:r w:rsidRPr="000F0832">
        <w:rPr>
          <w:sz w:val="28"/>
          <w:szCs w:val="28"/>
        </w:rPr>
        <w:t>□</w:t>
      </w:r>
      <w:r w:rsidR="00D95220">
        <w:rPr>
          <w:sz w:val="20"/>
          <w:szCs w:val="20"/>
        </w:rPr>
        <w:t xml:space="preserve"> party in Item </w:t>
      </w:r>
      <w:proofErr w:type="gramStart"/>
      <w:r w:rsidR="00D95220">
        <w:rPr>
          <w:sz w:val="20"/>
          <w:szCs w:val="20"/>
        </w:rPr>
        <w:t>2a  (</w:t>
      </w:r>
      <w:proofErr w:type="gramEnd"/>
      <w:r w:rsidR="00D95220">
        <w:rPr>
          <w:sz w:val="20"/>
          <w:szCs w:val="20"/>
        </w:rPr>
        <w:t xml:space="preserve">2) </w:t>
      </w:r>
      <w:r w:rsidRPr="000F0832">
        <w:rPr>
          <w:sz w:val="28"/>
          <w:szCs w:val="28"/>
        </w:rPr>
        <w:t>□</w:t>
      </w:r>
      <w:r w:rsidR="00EC26BF">
        <w:rPr>
          <w:sz w:val="20"/>
          <w:szCs w:val="20"/>
        </w:rPr>
        <w:t xml:space="preserve"> </w:t>
      </w:r>
      <w:r w:rsidR="00D95220">
        <w:rPr>
          <w:sz w:val="20"/>
          <w:szCs w:val="20"/>
        </w:rPr>
        <w:t>other (specify name and title or relationship to the party named in Item 2a):</w:t>
      </w:r>
    </w:p>
    <w:p w:rsidR="000F0832" w:rsidRDefault="00185B85" w:rsidP="00D95220">
      <w:pPr>
        <w:pStyle w:val="ListParagraph"/>
        <w:spacing w:after="0" w:line="240" w:lineRule="auto"/>
        <w:rPr>
          <w:sz w:val="20"/>
          <w:szCs w:val="20"/>
        </w:rPr>
      </w:pPr>
      <w:r>
        <w:rPr>
          <w:sz w:val="20"/>
          <w:szCs w:val="20"/>
        </w:rPr>
        <w:t>c. Address</w:t>
      </w:r>
      <w:r w:rsidR="00D95220">
        <w:rPr>
          <w:sz w:val="20"/>
          <w:szCs w:val="20"/>
        </w:rPr>
        <w:t xml:space="preserve"> (specify):</w:t>
      </w:r>
    </w:p>
    <w:p w:rsidR="00D95220" w:rsidRDefault="00D95220" w:rsidP="00D95220">
      <w:pPr>
        <w:spacing w:after="0" w:line="240" w:lineRule="auto"/>
        <w:rPr>
          <w:sz w:val="20"/>
          <w:szCs w:val="20"/>
        </w:rPr>
      </w:pPr>
      <w:r>
        <w:rPr>
          <w:sz w:val="20"/>
          <w:szCs w:val="20"/>
        </w:rPr>
        <w:t xml:space="preserve">       3.</w:t>
      </w:r>
      <w:r>
        <w:rPr>
          <w:sz w:val="20"/>
          <w:szCs w:val="20"/>
        </w:rPr>
        <w:tab/>
        <w:t>I served the party name in Item 2</w:t>
      </w:r>
    </w:p>
    <w:p w:rsidR="00D95220" w:rsidRDefault="00D95220" w:rsidP="00D95220">
      <w:pPr>
        <w:spacing w:after="0" w:line="240" w:lineRule="auto"/>
        <w:rPr>
          <w:sz w:val="20"/>
          <w:szCs w:val="20"/>
        </w:rPr>
      </w:pPr>
      <w:r>
        <w:rPr>
          <w:sz w:val="20"/>
          <w:szCs w:val="20"/>
        </w:rPr>
        <w:tab/>
        <w:t xml:space="preserve">a. </w:t>
      </w:r>
      <w:r w:rsidR="00EC26BF" w:rsidRPr="000F0832">
        <w:rPr>
          <w:sz w:val="28"/>
          <w:szCs w:val="28"/>
        </w:rPr>
        <w:t>□</w:t>
      </w:r>
      <w:r w:rsidR="00EC26BF">
        <w:rPr>
          <w:sz w:val="20"/>
          <w:szCs w:val="20"/>
        </w:rPr>
        <w:t xml:space="preserve"> </w:t>
      </w:r>
      <w:r>
        <w:rPr>
          <w:sz w:val="20"/>
          <w:szCs w:val="20"/>
        </w:rPr>
        <w:t>by personally delivering the copies (1) on (date):                       (2) at (time):</w:t>
      </w:r>
    </w:p>
    <w:p w:rsidR="00CB70BA" w:rsidRDefault="00D95220" w:rsidP="00CB70BA">
      <w:pPr>
        <w:spacing w:after="0" w:line="240" w:lineRule="auto"/>
        <w:ind w:left="720"/>
        <w:rPr>
          <w:sz w:val="20"/>
          <w:szCs w:val="20"/>
        </w:rPr>
      </w:pPr>
      <w:r>
        <w:rPr>
          <w:sz w:val="20"/>
          <w:szCs w:val="20"/>
        </w:rPr>
        <w:t>b.</w:t>
      </w:r>
      <w:r w:rsidR="00CB70BA">
        <w:rPr>
          <w:sz w:val="20"/>
          <w:szCs w:val="20"/>
        </w:rPr>
        <w:t xml:space="preserve"> </w:t>
      </w:r>
      <w:r w:rsidR="000F0832" w:rsidRPr="000F0832">
        <w:rPr>
          <w:sz w:val="28"/>
          <w:szCs w:val="28"/>
        </w:rPr>
        <w:t>□</w:t>
      </w:r>
      <w:r w:rsidR="00EC26BF">
        <w:rPr>
          <w:sz w:val="20"/>
          <w:szCs w:val="20"/>
        </w:rPr>
        <w:t xml:space="preserve"> </w:t>
      </w:r>
      <w:r w:rsidR="00CB70BA">
        <w:rPr>
          <w:sz w:val="20"/>
          <w:szCs w:val="20"/>
        </w:rPr>
        <w:t>by leaving the copies with or in the presence of (name and title or relationship to person indicated in Item 2b):</w:t>
      </w:r>
    </w:p>
    <w:p w:rsidR="00CB70BA" w:rsidRDefault="00CB70BA" w:rsidP="00CB70BA">
      <w:pPr>
        <w:spacing w:after="0" w:line="240" w:lineRule="auto"/>
        <w:ind w:left="1440"/>
        <w:rPr>
          <w:sz w:val="20"/>
          <w:szCs w:val="20"/>
        </w:rPr>
      </w:pPr>
      <w:r>
        <w:rPr>
          <w:sz w:val="20"/>
          <w:szCs w:val="20"/>
        </w:rPr>
        <w:t>(1)</w:t>
      </w:r>
      <w:r w:rsidR="00EC26BF" w:rsidRPr="00EC26BF">
        <w:rPr>
          <w:sz w:val="20"/>
          <w:szCs w:val="20"/>
        </w:rPr>
        <w:t xml:space="preserve"> </w:t>
      </w:r>
      <w:r w:rsidR="00185B85" w:rsidRPr="000F0832">
        <w:rPr>
          <w:sz w:val="28"/>
          <w:szCs w:val="28"/>
        </w:rPr>
        <w:t>□</w:t>
      </w:r>
      <w:r w:rsidR="00185B85">
        <w:rPr>
          <w:sz w:val="20"/>
          <w:szCs w:val="20"/>
        </w:rPr>
        <w:t xml:space="preserve"> (</w:t>
      </w:r>
      <w:r>
        <w:rPr>
          <w:sz w:val="20"/>
          <w:szCs w:val="20"/>
        </w:rPr>
        <w:t>business) a person at least 18 years of age apparently in charge at the office or usual place of business of the person served.  I informed him or her of the general nature of the papers.</w:t>
      </w:r>
    </w:p>
    <w:p w:rsidR="00CB70BA" w:rsidRDefault="00CB70BA" w:rsidP="00CB70BA">
      <w:pPr>
        <w:spacing w:after="0" w:line="240" w:lineRule="auto"/>
        <w:ind w:left="1440"/>
        <w:rPr>
          <w:sz w:val="20"/>
          <w:szCs w:val="20"/>
        </w:rPr>
      </w:pPr>
      <w:r>
        <w:rPr>
          <w:sz w:val="20"/>
          <w:szCs w:val="20"/>
        </w:rPr>
        <w:t>(2)</w:t>
      </w:r>
      <w:r w:rsidR="00EC26BF" w:rsidRPr="00EC26BF">
        <w:rPr>
          <w:sz w:val="20"/>
          <w:szCs w:val="20"/>
        </w:rPr>
        <w:t xml:space="preserve"> </w:t>
      </w:r>
      <w:r w:rsidR="00185B85" w:rsidRPr="000F0832">
        <w:rPr>
          <w:sz w:val="28"/>
          <w:szCs w:val="28"/>
        </w:rPr>
        <w:t>□</w:t>
      </w:r>
      <w:r w:rsidR="00185B85">
        <w:rPr>
          <w:sz w:val="20"/>
          <w:szCs w:val="20"/>
        </w:rPr>
        <w:t xml:space="preserve"> (</w:t>
      </w:r>
      <w:r>
        <w:rPr>
          <w:sz w:val="20"/>
          <w:szCs w:val="20"/>
        </w:rPr>
        <w:t xml:space="preserve">residence) a competent member of the household </w:t>
      </w:r>
      <w:proofErr w:type="gramStart"/>
      <w:r>
        <w:rPr>
          <w:sz w:val="20"/>
          <w:szCs w:val="20"/>
        </w:rPr>
        <w:t>( at</w:t>
      </w:r>
      <w:proofErr w:type="gramEnd"/>
      <w:r>
        <w:rPr>
          <w:sz w:val="20"/>
          <w:szCs w:val="20"/>
        </w:rPr>
        <w:t xml:space="preserve"> least 18 years of age) at the dwelling house or usual place of abode of the person served.  I informed him or her of the general nature of the papers.</w:t>
      </w:r>
    </w:p>
    <w:p w:rsidR="00CB70BA" w:rsidRDefault="00CB70BA" w:rsidP="00CB70BA">
      <w:pPr>
        <w:spacing w:after="0" w:line="240" w:lineRule="auto"/>
        <w:ind w:left="1440"/>
        <w:rPr>
          <w:sz w:val="20"/>
          <w:szCs w:val="20"/>
        </w:rPr>
      </w:pPr>
      <w:r>
        <w:rPr>
          <w:sz w:val="20"/>
          <w:szCs w:val="20"/>
        </w:rPr>
        <w:t xml:space="preserve">(3) </w:t>
      </w:r>
      <w:r w:rsidR="00185B85">
        <w:rPr>
          <w:sz w:val="20"/>
          <w:szCs w:val="20"/>
        </w:rPr>
        <w:t>On</w:t>
      </w:r>
      <w:r>
        <w:rPr>
          <w:sz w:val="20"/>
          <w:szCs w:val="20"/>
        </w:rPr>
        <w:t xml:space="preserve"> (date):</w:t>
      </w:r>
      <w:r>
        <w:rPr>
          <w:sz w:val="20"/>
          <w:szCs w:val="20"/>
        </w:rPr>
        <w:tab/>
      </w:r>
      <w:r>
        <w:rPr>
          <w:sz w:val="20"/>
          <w:szCs w:val="20"/>
        </w:rPr>
        <w:tab/>
      </w:r>
      <w:r>
        <w:rPr>
          <w:sz w:val="20"/>
          <w:szCs w:val="20"/>
        </w:rPr>
        <w:tab/>
        <w:t>(4) at (time)</w:t>
      </w:r>
    </w:p>
    <w:p w:rsidR="00CB70BA" w:rsidRDefault="00CB70BA" w:rsidP="00CB70BA">
      <w:pPr>
        <w:spacing w:after="0" w:line="240" w:lineRule="auto"/>
        <w:ind w:left="1440"/>
        <w:rPr>
          <w:sz w:val="20"/>
          <w:szCs w:val="20"/>
        </w:rPr>
      </w:pPr>
      <w:r>
        <w:rPr>
          <w:sz w:val="20"/>
          <w:szCs w:val="20"/>
        </w:rPr>
        <w:t>(5)</w:t>
      </w:r>
      <w:r w:rsidR="00EC26BF" w:rsidRPr="00EC26BF">
        <w:rPr>
          <w:sz w:val="20"/>
          <w:szCs w:val="20"/>
        </w:rPr>
        <w:t xml:space="preserve"> </w:t>
      </w:r>
      <w:r w:rsidR="000F0832" w:rsidRPr="000F0832">
        <w:rPr>
          <w:sz w:val="28"/>
          <w:szCs w:val="28"/>
        </w:rPr>
        <w:t>□</w:t>
      </w:r>
      <w:r>
        <w:rPr>
          <w:sz w:val="20"/>
          <w:szCs w:val="20"/>
        </w:rPr>
        <w:t xml:space="preserve"> A declaration of diligence is attached.  (Substituted service </w:t>
      </w:r>
      <w:r w:rsidR="00493121">
        <w:rPr>
          <w:sz w:val="20"/>
          <w:szCs w:val="20"/>
        </w:rPr>
        <w:t>on natural person, minor, conservatee or political candidate.)</w:t>
      </w:r>
    </w:p>
    <w:p w:rsidR="0094655C" w:rsidRDefault="0094655C" w:rsidP="0094655C">
      <w:pPr>
        <w:spacing w:after="0" w:line="240" w:lineRule="auto"/>
        <w:ind w:left="720"/>
        <w:rPr>
          <w:sz w:val="20"/>
          <w:szCs w:val="20"/>
        </w:rPr>
      </w:pPr>
      <w:r>
        <w:rPr>
          <w:sz w:val="20"/>
          <w:szCs w:val="20"/>
        </w:rPr>
        <w:t xml:space="preserve">c. </w:t>
      </w:r>
      <w:r w:rsidR="000F0832" w:rsidRPr="000F0832">
        <w:rPr>
          <w:sz w:val="28"/>
          <w:szCs w:val="28"/>
        </w:rPr>
        <w:t>□</w:t>
      </w:r>
      <w:r w:rsidR="00493121">
        <w:rPr>
          <w:sz w:val="20"/>
          <w:szCs w:val="20"/>
        </w:rPr>
        <w:t xml:space="preserve">by mailing the copies to the person served, addressed as shown in Item 2c, by first-class mail, postage prepaid, </w:t>
      </w:r>
    </w:p>
    <w:p w:rsidR="00493121" w:rsidRDefault="00493121" w:rsidP="000F0832">
      <w:pPr>
        <w:spacing w:after="0" w:line="240" w:lineRule="auto"/>
        <w:ind w:left="720" w:firstLine="720"/>
        <w:rPr>
          <w:sz w:val="20"/>
          <w:szCs w:val="20"/>
        </w:rPr>
      </w:pPr>
      <w:r>
        <w:rPr>
          <w:sz w:val="20"/>
          <w:szCs w:val="20"/>
        </w:rPr>
        <w:t>(1)</w:t>
      </w:r>
      <w:r w:rsidR="0094655C">
        <w:rPr>
          <w:sz w:val="20"/>
          <w:szCs w:val="20"/>
        </w:rPr>
        <w:t xml:space="preserve"> </w:t>
      </w:r>
      <w:r w:rsidR="00185B85">
        <w:rPr>
          <w:sz w:val="20"/>
          <w:szCs w:val="20"/>
        </w:rPr>
        <w:t>On</w:t>
      </w:r>
      <w:r>
        <w:rPr>
          <w:sz w:val="20"/>
          <w:szCs w:val="20"/>
        </w:rPr>
        <w:t xml:space="preserve"> (date):    </w:t>
      </w:r>
      <w:r>
        <w:rPr>
          <w:sz w:val="20"/>
          <w:szCs w:val="20"/>
        </w:rPr>
        <w:tab/>
      </w:r>
      <w:r>
        <w:rPr>
          <w:sz w:val="20"/>
          <w:szCs w:val="20"/>
        </w:rPr>
        <w:tab/>
      </w:r>
      <w:r>
        <w:rPr>
          <w:sz w:val="20"/>
          <w:szCs w:val="20"/>
        </w:rPr>
        <w:tab/>
        <w:t>(2)</w:t>
      </w:r>
      <w:r w:rsidR="0094655C">
        <w:rPr>
          <w:sz w:val="20"/>
          <w:szCs w:val="20"/>
        </w:rPr>
        <w:t xml:space="preserve"> </w:t>
      </w:r>
      <w:r>
        <w:rPr>
          <w:sz w:val="20"/>
          <w:szCs w:val="20"/>
        </w:rPr>
        <w:t>from (city):</w:t>
      </w:r>
    </w:p>
    <w:p w:rsidR="00493121" w:rsidRDefault="00493121" w:rsidP="000F0832">
      <w:pPr>
        <w:spacing w:after="0" w:line="240" w:lineRule="auto"/>
        <w:ind w:left="1440"/>
        <w:rPr>
          <w:sz w:val="20"/>
          <w:szCs w:val="20"/>
        </w:rPr>
      </w:pPr>
      <w:r>
        <w:rPr>
          <w:sz w:val="20"/>
          <w:szCs w:val="20"/>
        </w:rPr>
        <w:t xml:space="preserve">(3) </w:t>
      </w:r>
      <w:r w:rsidR="000F0832" w:rsidRPr="000F0832">
        <w:rPr>
          <w:sz w:val="28"/>
          <w:szCs w:val="28"/>
        </w:rPr>
        <w:t>□</w:t>
      </w:r>
      <w:r w:rsidR="00EC26BF">
        <w:rPr>
          <w:sz w:val="20"/>
          <w:szCs w:val="20"/>
        </w:rPr>
        <w:t xml:space="preserve"> </w:t>
      </w:r>
      <w:r>
        <w:rPr>
          <w:sz w:val="20"/>
          <w:szCs w:val="20"/>
        </w:rPr>
        <w:t xml:space="preserve">with two copies </w:t>
      </w:r>
      <w:r w:rsidR="0094655C">
        <w:rPr>
          <w:sz w:val="20"/>
          <w:szCs w:val="20"/>
        </w:rPr>
        <w:t>of the Notice and Acknowledgment of Receipt – Civil and a postage-paid return envelope addressed to me. (Attach completed Notice and Acknowledgment of Receipt – Civil (form POS-015))</w:t>
      </w:r>
    </w:p>
    <w:p w:rsidR="0094655C" w:rsidRDefault="0094655C" w:rsidP="000F0832">
      <w:pPr>
        <w:spacing w:after="0" w:line="240" w:lineRule="auto"/>
        <w:ind w:left="720" w:firstLine="720"/>
        <w:rPr>
          <w:sz w:val="20"/>
          <w:szCs w:val="20"/>
        </w:rPr>
      </w:pPr>
      <w:r>
        <w:rPr>
          <w:sz w:val="20"/>
          <w:szCs w:val="20"/>
        </w:rPr>
        <w:t>(4)</w:t>
      </w:r>
      <w:r w:rsidR="00EC26BF" w:rsidRPr="00EC26BF">
        <w:rPr>
          <w:sz w:val="20"/>
          <w:szCs w:val="20"/>
        </w:rPr>
        <w:t xml:space="preserve"> </w:t>
      </w:r>
      <w:r w:rsidR="000F0832" w:rsidRPr="000F0832">
        <w:rPr>
          <w:sz w:val="28"/>
          <w:szCs w:val="28"/>
        </w:rPr>
        <w:t>□</w:t>
      </w:r>
      <w:r w:rsidR="00EC26BF">
        <w:rPr>
          <w:sz w:val="20"/>
          <w:szCs w:val="20"/>
        </w:rPr>
        <w:t xml:space="preserve"> </w:t>
      </w:r>
      <w:r>
        <w:rPr>
          <w:sz w:val="20"/>
          <w:szCs w:val="20"/>
        </w:rPr>
        <w:t>to an address outside of California with return receipt requested. (Attach completed return receipt.)</w:t>
      </w:r>
    </w:p>
    <w:p w:rsidR="000F0832" w:rsidRDefault="0094655C" w:rsidP="0094655C">
      <w:pPr>
        <w:spacing w:after="0" w:line="240" w:lineRule="auto"/>
        <w:ind w:firstLine="720"/>
        <w:rPr>
          <w:sz w:val="20"/>
          <w:szCs w:val="20"/>
        </w:rPr>
      </w:pPr>
      <w:r>
        <w:rPr>
          <w:sz w:val="20"/>
          <w:szCs w:val="20"/>
        </w:rPr>
        <w:t xml:space="preserve">d. </w:t>
      </w:r>
      <w:r w:rsidR="000F0832" w:rsidRPr="000F0832">
        <w:rPr>
          <w:sz w:val="28"/>
          <w:szCs w:val="28"/>
        </w:rPr>
        <w:t>□</w:t>
      </w:r>
      <w:r w:rsidR="00EC26BF">
        <w:rPr>
          <w:sz w:val="20"/>
          <w:szCs w:val="20"/>
        </w:rPr>
        <w:t xml:space="preserve"> </w:t>
      </w:r>
      <w:r>
        <w:rPr>
          <w:sz w:val="20"/>
          <w:szCs w:val="20"/>
        </w:rPr>
        <w:t>other (specify other manner of service and authorizing code section):</w:t>
      </w:r>
    </w:p>
    <w:p w:rsidR="0026453A" w:rsidRDefault="0026453A" w:rsidP="0026453A">
      <w:pPr>
        <w:spacing w:after="0" w:line="240" w:lineRule="auto"/>
        <w:rPr>
          <w:sz w:val="20"/>
          <w:szCs w:val="20"/>
        </w:rPr>
      </w:pPr>
      <w:r>
        <w:rPr>
          <w:sz w:val="20"/>
          <w:szCs w:val="20"/>
        </w:rPr>
        <w:t>4.  The “Notice to Person Served” (on the citation) was completed as follows:</w:t>
      </w:r>
    </w:p>
    <w:p w:rsidR="0026453A" w:rsidRDefault="0026453A" w:rsidP="000F0832">
      <w:pPr>
        <w:spacing w:after="0" w:line="240" w:lineRule="auto"/>
        <w:ind w:firstLine="720"/>
        <w:rPr>
          <w:sz w:val="20"/>
          <w:szCs w:val="20"/>
        </w:rPr>
      </w:pPr>
      <w:r>
        <w:rPr>
          <w:sz w:val="20"/>
          <w:szCs w:val="20"/>
        </w:rPr>
        <w:t xml:space="preserve">a.  </w:t>
      </w:r>
      <w:r w:rsidR="000F0832" w:rsidRPr="000F0832">
        <w:rPr>
          <w:sz w:val="28"/>
          <w:szCs w:val="28"/>
        </w:rPr>
        <w:t>□</w:t>
      </w:r>
      <w:r w:rsidR="00EC26BF">
        <w:rPr>
          <w:sz w:val="20"/>
          <w:szCs w:val="20"/>
        </w:rPr>
        <w:t xml:space="preserve"> </w:t>
      </w:r>
      <w:r>
        <w:rPr>
          <w:sz w:val="20"/>
          <w:szCs w:val="20"/>
        </w:rPr>
        <w:t>as an individual.</w:t>
      </w:r>
    </w:p>
    <w:p w:rsidR="0026453A" w:rsidRDefault="0026453A" w:rsidP="000F0832">
      <w:pPr>
        <w:spacing w:after="0" w:line="240" w:lineRule="auto"/>
        <w:ind w:firstLine="720"/>
        <w:rPr>
          <w:sz w:val="20"/>
          <w:szCs w:val="20"/>
        </w:rPr>
      </w:pPr>
      <w:r>
        <w:rPr>
          <w:sz w:val="20"/>
          <w:szCs w:val="20"/>
        </w:rPr>
        <w:t xml:space="preserve">b.  </w:t>
      </w:r>
      <w:r w:rsidR="000F0832" w:rsidRPr="000F0832">
        <w:rPr>
          <w:sz w:val="28"/>
          <w:szCs w:val="28"/>
        </w:rPr>
        <w:t>□</w:t>
      </w:r>
      <w:r w:rsidR="00EC26BF">
        <w:rPr>
          <w:sz w:val="20"/>
          <w:szCs w:val="20"/>
        </w:rPr>
        <w:t xml:space="preserve"> </w:t>
      </w:r>
      <w:r>
        <w:rPr>
          <w:sz w:val="20"/>
          <w:szCs w:val="20"/>
        </w:rPr>
        <w:t>as the person sued under the fictitious name of (specify):</w:t>
      </w:r>
    </w:p>
    <w:p w:rsidR="0026453A" w:rsidRDefault="0026453A" w:rsidP="000F0832">
      <w:pPr>
        <w:spacing w:after="0" w:line="240" w:lineRule="auto"/>
        <w:ind w:firstLine="720"/>
        <w:rPr>
          <w:sz w:val="20"/>
          <w:szCs w:val="20"/>
        </w:rPr>
      </w:pPr>
      <w:r>
        <w:rPr>
          <w:sz w:val="20"/>
          <w:szCs w:val="20"/>
        </w:rPr>
        <w:t xml:space="preserve">c.  </w:t>
      </w:r>
      <w:r w:rsidR="000F0832" w:rsidRPr="000F0832">
        <w:rPr>
          <w:sz w:val="28"/>
          <w:szCs w:val="28"/>
        </w:rPr>
        <w:t>□</w:t>
      </w:r>
      <w:r w:rsidR="00E03752">
        <w:rPr>
          <w:sz w:val="20"/>
          <w:szCs w:val="20"/>
        </w:rPr>
        <w:t xml:space="preserve"> </w:t>
      </w:r>
      <w:r>
        <w:rPr>
          <w:sz w:val="20"/>
          <w:szCs w:val="20"/>
        </w:rPr>
        <w:t>On behalf of (specify):</w:t>
      </w:r>
    </w:p>
    <w:p w:rsidR="0026453A" w:rsidRDefault="0026453A" w:rsidP="0026453A">
      <w:pPr>
        <w:spacing w:after="0" w:line="240" w:lineRule="auto"/>
        <w:rPr>
          <w:sz w:val="20"/>
          <w:szCs w:val="20"/>
        </w:rPr>
      </w:pPr>
      <w:r>
        <w:rPr>
          <w:sz w:val="20"/>
          <w:szCs w:val="20"/>
        </w:rPr>
        <w:tab/>
        <w:t>under</w:t>
      </w:r>
      <w:r>
        <w:rPr>
          <w:sz w:val="20"/>
          <w:szCs w:val="20"/>
        </w:rPr>
        <w:tab/>
      </w:r>
      <w:r w:rsidR="000F0832" w:rsidRPr="000F0832">
        <w:rPr>
          <w:sz w:val="28"/>
          <w:szCs w:val="28"/>
        </w:rPr>
        <w:t>□</w:t>
      </w:r>
      <w:r w:rsidR="00E03752">
        <w:rPr>
          <w:sz w:val="20"/>
          <w:szCs w:val="20"/>
        </w:rPr>
        <w:t xml:space="preserve"> </w:t>
      </w:r>
      <w:r>
        <w:rPr>
          <w:sz w:val="20"/>
          <w:szCs w:val="20"/>
        </w:rPr>
        <w:t>Code Civ. Proc. 416.10 (corporation)</w:t>
      </w:r>
      <w:r>
        <w:rPr>
          <w:sz w:val="20"/>
          <w:szCs w:val="20"/>
        </w:rPr>
        <w:tab/>
      </w:r>
      <w:r>
        <w:rPr>
          <w:sz w:val="20"/>
          <w:szCs w:val="20"/>
        </w:rPr>
        <w:tab/>
      </w:r>
      <w:r w:rsidR="000F0832">
        <w:rPr>
          <w:sz w:val="20"/>
          <w:szCs w:val="20"/>
        </w:rPr>
        <w:tab/>
      </w:r>
      <w:r w:rsidR="000F0832" w:rsidRPr="000F0832">
        <w:rPr>
          <w:sz w:val="28"/>
          <w:szCs w:val="28"/>
        </w:rPr>
        <w:t>□</w:t>
      </w:r>
      <w:r w:rsidR="00E03752">
        <w:rPr>
          <w:sz w:val="20"/>
          <w:szCs w:val="20"/>
        </w:rPr>
        <w:t xml:space="preserve"> </w:t>
      </w:r>
      <w:r>
        <w:rPr>
          <w:sz w:val="20"/>
          <w:szCs w:val="20"/>
        </w:rPr>
        <w:t>Code Civ. Proc. 416.60 (minor)</w:t>
      </w:r>
    </w:p>
    <w:p w:rsidR="0026453A" w:rsidRDefault="0026453A" w:rsidP="0026453A">
      <w:pPr>
        <w:spacing w:after="0" w:line="240" w:lineRule="auto"/>
        <w:rPr>
          <w:sz w:val="20"/>
          <w:szCs w:val="20"/>
        </w:rPr>
      </w:pPr>
      <w:r>
        <w:rPr>
          <w:sz w:val="20"/>
          <w:szCs w:val="20"/>
        </w:rPr>
        <w:tab/>
      </w:r>
      <w:r>
        <w:rPr>
          <w:sz w:val="20"/>
          <w:szCs w:val="20"/>
        </w:rPr>
        <w:tab/>
      </w:r>
      <w:r w:rsidR="000F0832" w:rsidRPr="000F0832">
        <w:rPr>
          <w:sz w:val="28"/>
          <w:szCs w:val="28"/>
        </w:rPr>
        <w:t>□</w:t>
      </w:r>
      <w:r w:rsidR="00E03752">
        <w:rPr>
          <w:sz w:val="20"/>
          <w:szCs w:val="20"/>
        </w:rPr>
        <w:t xml:space="preserve"> </w:t>
      </w:r>
      <w:r>
        <w:rPr>
          <w:sz w:val="20"/>
          <w:szCs w:val="20"/>
        </w:rPr>
        <w:t>Code Civ. Pro</w:t>
      </w:r>
      <w:r w:rsidR="00E03752">
        <w:rPr>
          <w:sz w:val="20"/>
          <w:szCs w:val="20"/>
        </w:rPr>
        <w:t>c. 416.20(defunct corporation)</w:t>
      </w:r>
      <w:r w:rsidR="00E03752">
        <w:rPr>
          <w:sz w:val="20"/>
          <w:szCs w:val="20"/>
        </w:rPr>
        <w:tab/>
      </w:r>
      <w:r w:rsidR="000F0832">
        <w:rPr>
          <w:sz w:val="20"/>
          <w:szCs w:val="20"/>
        </w:rPr>
        <w:tab/>
      </w:r>
      <w:r w:rsidR="000F0832" w:rsidRPr="000F0832">
        <w:rPr>
          <w:sz w:val="28"/>
          <w:szCs w:val="28"/>
        </w:rPr>
        <w:t>□</w:t>
      </w:r>
      <w:r w:rsidR="00E03752">
        <w:rPr>
          <w:sz w:val="20"/>
          <w:szCs w:val="20"/>
        </w:rPr>
        <w:t xml:space="preserve"> </w:t>
      </w:r>
      <w:r>
        <w:rPr>
          <w:sz w:val="20"/>
          <w:szCs w:val="20"/>
        </w:rPr>
        <w:t>Code Civ. Proc. 416.90 (individual)</w:t>
      </w:r>
    </w:p>
    <w:p w:rsidR="000F0832" w:rsidRDefault="0026453A" w:rsidP="0026453A">
      <w:pPr>
        <w:spacing w:after="0" w:line="240" w:lineRule="auto"/>
        <w:rPr>
          <w:sz w:val="20"/>
          <w:szCs w:val="20"/>
        </w:rPr>
      </w:pPr>
      <w:r>
        <w:rPr>
          <w:sz w:val="20"/>
          <w:szCs w:val="20"/>
        </w:rPr>
        <w:tab/>
      </w:r>
      <w:r>
        <w:rPr>
          <w:sz w:val="20"/>
          <w:szCs w:val="20"/>
        </w:rPr>
        <w:tab/>
      </w:r>
      <w:r w:rsidR="000F0832" w:rsidRPr="000F0832">
        <w:rPr>
          <w:sz w:val="28"/>
          <w:szCs w:val="28"/>
        </w:rPr>
        <w:t>□</w:t>
      </w:r>
      <w:r w:rsidR="00E03752">
        <w:rPr>
          <w:sz w:val="20"/>
          <w:szCs w:val="20"/>
        </w:rPr>
        <w:t xml:space="preserve"> </w:t>
      </w:r>
      <w:r>
        <w:rPr>
          <w:sz w:val="20"/>
          <w:szCs w:val="20"/>
        </w:rPr>
        <w:t>Code Civ.</w:t>
      </w:r>
      <w:r w:rsidR="001A4E30">
        <w:rPr>
          <w:sz w:val="20"/>
          <w:szCs w:val="20"/>
        </w:rPr>
        <w:t xml:space="preserve"> Proc. 416.40 (as</w:t>
      </w:r>
      <w:r w:rsidR="00E03752">
        <w:rPr>
          <w:sz w:val="20"/>
          <w:szCs w:val="20"/>
        </w:rPr>
        <w:t>sociation or Partnership)</w:t>
      </w:r>
      <w:r w:rsidR="00E03752">
        <w:rPr>
          <w:sz w:val="20"/>
          <w:szCs w:val="20"/>
        </w:rPr>
        <w:tab/>
      </w:r>
      <w:r w:rsidR="000F0832">
        <w:rPr>
          <w:sz w:val="20"/>
          <w:szCs w:val="20"/>
        </w:rPr>
        <w:tab/>
      </w:r>
      <w:r w:rsidR="000F0832" w:rsidRPr="000F0832">
        <w:rPr>
          <w:sz w:val="28"/>
          <w:szCs w:val="28"/>
        </w:rPr>
        <w:t>□</w:t>
      </w:r>
      <w:r w:rsidR="00E03752" w:rsidRPr="00E03752">
        <w:rPr>
          <w:sz w:val="20"/>
          <w:szCs w:val="20"/>
        </w:rPr>
        <w:t xml:space="preserve"> </w:t>
      </w:r>
      <w:r w:rsidR="001A4E30">
        <w:rPr>
          <w:sz w:val="20"/>
          <w:szCs w:val="20"/>
        </w:rPr>
        <w:t>Other</w:t>
      </w:r>
    </w:p>
    <w:p w:rsidR="00185B85" w:rsidRDefault="00185B85" w:rsidP="00185B85">
      <w:pPr>
        <w:spacing w:after="0" w:line="240" w:lineRule="auto"/>
        <w:rPr>
          <w:sz w:val="20"/>
          <w:szCs w:val="20"/>
        </w:rPr>
      </w:pPr>
      <w:r>
        <w:rPr>
          <w:sz w:val="20"/>
          <w:szCs w:val="20"/>
        </w:rPr>
        <w:t>5.</w:t>
      </w:r>
      <w:r>
        <w:rPr>
          <w:sz w:val="20"/>
          <w:szCs w:val="20"/>
        </w:rPr>
        <w:tab/>
        <w:t xml:space="preserve">a. </w:t>
      </w:r>
      <w:r w:rsidR="001A4E30">
        <w:rPr>
          <w:sz w:val="20"/>
          <w:szCs w:val="20"/>
        </w:rPr>
        <w:t xml:space="preserve"> Person serving (name, a</w:t>
      </w:r>
      <w:r w:rsidR="00E03752">
        <w:rPr>
          <w:sz w:val="20"/>
          <w:szCs w:val="20"/>
        </w:rPr>
        <w:t>ddress, and telephone number):</w:t>
      </w:r>
      <w:r w:rsidR="00E03752">
        <w:rPr>
          <w:sz w:val="20"/>
          <w:szCs w:val="20"/>
        </w:rPr>
        <w:tab/>
      </w:r>
      <w:r w:rsidR="001A4E30">
        <w:rPr>
          <w:sz w:val="20"/>
          <w:szCs w:val="20"/>
        </w:rPr>
        <w:t xml:space="preserve">d. </w:t>
      </w:r>
      <w:r w:rsidR="000F0832" w:rsidRPr="000F0832">
        <w:rPr>
          <w:sz w:val="28"/>
          <w:szCs w:val="28"/>
        </w:rPr>
        <w:t>□</w:t>
      </w:r>
      <w:r w:rsidR="00E03752">
        <w:rPr>
          <w:sz w:val="20"/>
          <w:szCs w:val="20"/>
        </w:rPr>
        <w:t xml:space="preserve"> </w:t>
      </w:r>
      <w:r w:rsidR="001A4E30">
        <w:rPr>
          <w:sz w:val="20"/>
          <w:szCs w:val="20"/>
        </w:rPr>
        <w:t xml:space="preserve">Exempt from </w:t>
      </w:r>
      <w:r>
        <w:rPr>
          <w:sz w:val="20"/>
          <w:szCs w:val="20"/>
        </w:rPr>
        <w:t xml:space="preserve">registration under Business </w:t>
      </w:r>
      <w:r>
        <w:rPr>
          <w:sz w:val="20"/>
          <w:szCs w:val="20"/>
        </w:rPr>
        <w:tab/>
      </w:r>
      <w:r>
        <w:rPr>
          <w:sz w:val="20"/>
          <w:szCs w:val="20"/>
        </w:rPr>
        <w:tab/>
      </w:r>
      <w:r>
        <w:rPr>
          <w:sz w:val="20"/>
          <w:szCs w:val="20"/>
        </w:rPr>
        <w:tab/>
        <w:t>b. Fee for service: $</w:t>
      </w:r>
      <w:r w:rsidR="001A4E30">
        <w:rPr>
          <w:sz w:val="20"/>
          <w:szCs w:val="20"/>
        </w:rPr>
        <w:tab/>
      </w:r>
      <w:r w:rsidR="001A4E30">
        <w:rPr>
          <w:sz w:val="20"/>
          <w:szCs w:val="20"/>
        </w:rPr>
        <w:tab/>
      </w:r>
      <w:r w:rsidR="001A4E30">
        <w:rPr>
          <w:sz w:val="20"/>
          <w:szCs w:val="20"/>
        </w:rPr>
        <w:tab/>
      </w:r>
      <w:r w:rsidR="001A4E30">
        <w:rPr>
          <w:sz w:val="20"/>
          <w:szCs w:val="20"/>
        </w:rPr>
        <w:tab/>
      </w:r>
      <w:r w:rsidR="001A4E30">
        <w:rPr>
          <w:sz w:val="20"/>
          <w:szCs w:val="20"/>
        </w:rPr>
        <w:tab/>
        <w:t>and Professions Code 22350(b).</w:t>
      </w:r>
    </w:p>
    <w:p w:rsidR="00185B85" w:rsidRDefault="00185B85" w:rsidP="00185B85">
      <w:pPr>
        <w:spacing w:after="0" w:line="240" w:lineRule="auto"/>
        <w:ind w:firstLine="720"/>
        <w:rPr>
          <w:sz w:val="20"/>
          <w:szCs w:val="20"/>
        </w:rPr>
      </w:pPr>
      <w:r>
        <w:rPr>
          <w:sz w:val="20"/>
          <w:szCs w:val="20"/>
        </w:rPr>
        <w:t>c. Not a registered California process server.</w:t>
      </w:r>
      <w:r>
        <w:rPr>
          <w:sz w:val="20"/>
          <w:szCs w:val="20"/>
        </w:rPr>
        <w:tab/>
      </w:r>
      <w:r>
        <w:rPr>
          <w:sz w:val="20"/>
          <w:szCs w:val="20"/>
        </w:rPr>
        <w:tab/>
      </w:r>
      <w:r>
        <w:rPr>
          <w:sz w:val="20"/>
          <w:szCs w:val="20"/>
        </w:rPr>
        <w:tab/>
        <w:t xml:space="preserve">e. </w:t>
      </w:r>
      <w:r w:rsidRPr="000F0832">
        <w:rPr>
          <w:sz w:val="28"/>
          <w:szCs w:val="28"/>
        </w:rPr>
        <w:t>□</w:t>
      </w:r>
      <w:r>
        <w:rPr>
          <w:sz w:val="20"/>
          <w:szCs w:val="20"/>
        </w:rPr>
        <w:t>Registered California process</w:t>
      </w:r>
      <w:r w:rsidRPr="00185B85">
        <w:rPr>
          <w:sz w:val="20"/>
          <w:szCs w:val="20"/>
        </w:rPr>
        <w:t xml:space="preserve"> </w:t>
      </w:r>
      <w:r>
        <w:rPr>
          <w:sz w:val="20"/>
          <w:szCs w:val="20"/>
        </w:rPr>
        <w:t>server.</w:t>
      </w:r>
    </w:p>
    <w:p w:rsidR="001A4E30" w:rsidRDefault="001A4E30" w:rsidP="0026453A">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sidR="00185B85">
        <w:rPr>
          <w:sz w:val="20"/>
          <w:szCs w:val="20"/>
        </w:rPr>
        <w:tab/>
      </w:r>
      <w:r w:rsidR="00185B85">
        <w:rPr>
          <w:sz w:val="20"/>
          <w:szCs w:val="20"/>
        </w:rPr>
        <w:tab/>
      </w:r>
      <w:r w:rsidR="00185B85">
        <w:rPr>
          <w:sz w:val="20"/>
          <w:szCs w:val="20"/>
        </w:rPr>
        <w:tab/>
      </w:r>
      <w:r w:rsidR="00185B85">
        <w:rPr>
          <w:sz w:val="20"/>
          <w:szCs w:val="20"/>
        </w:rPr>
        <w:tab/>
      </w:r>
      <w:r>
        <w:rPr>
          <w:sz w:val="20"/>
          <w:szCs w:val="20"/>
        </w:rPr>
        <w:t xml:space="preserve">(1) </w:t>
      </w:r>
      <w:r w:rsidR="000F0832" w:rsidRPr="000F0832">
        <w:rPr>
          <w:sz w:val="28"/>
          <w:szCs w:val="28"/>
        </w:rPr>
        <w:t>□</w:t>
      </w:r>
      <w:r>
        <w:rPr>
          <w:sz w:val="20"/>
          <w:szCs w:val="20"/>
        </w:rPr>
        <w:t>Employee or Independent contractor</w:t>
      </w:r>
    </w:p>
    <w:p w:rsidR="001A4E30" w:rsidRDefault="001A4E30" w:rsidP="0026453A">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F0832">
        <w:rPr>
          <w:sz w:val="20"/>
          <w:szCs w:val="20"/>
        </w:rPr>
        <w:tab/>
      </w:r>
      <w:r>
        <w:rPr>
          <w:sz w:val="20"/>
          <w:szCs w:val="20"/>
        </w:rPr>
        <w:t>(2) Registration no. (specify):</w:t>
      </w:r>
    </w:p>
    <w:p w:rsidR="001A4E30" w:rsidRDefault="001A4E30" w:rsidP="0026453A">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F0832">
        <w:rPr>
          <w:sz w:val="20"/>
          <w:szCs w:val="20"/>
        </w:rPr>
        <w:tab/>
      </w:r>
      <w:r>
        <w:rPr>
          <w:sz w:val="20"/>
          <w:szCs w:val="20"/>
        </w:rPr>
        <w:t>(3) County (specify):</w:t>
      </w:r>
    </w:p>
    <w:p w:rsidR="000F0832" w:rsidRDefault="001A4E30" w:rsidP="00185B85">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F0832">
        <w:rPr>
          <w:sz w:val="20"/>
          <w:szCs w:val="20"/>
        </w:rPr>
        <w:tab/>
      </w:r>
      <w:r>
        <w:rPr>
          <w:sz w:val="20"/>
          <w:szCs w:val="20"/>
        </w:rPr>
        <w:t>(4) Expiration (date):</w:t>
      </w:r>
    </w:p>
    <w:p w:rsidR="00185B85" w:rsidRDefault="001A4E30" w:rsidP="0026453A">
      <w:pPr>
        <w:spacing w:after="0" w:line="240" w:lineRule="auto"/>
        <w:rPr>
          <w:sz w:val="20"/>
          <w:szCs w:val="20"/>
        </w:rPr>
      </w:pPr>
      <w:r>
        <w:rPr>
          <w:sz w:val="20"/>
          <w:szCs w:val="20"/>
        </w:rPr>
        <w:t xml:space="preserve">6. </w:t>
      </w:r>
      <w:r w:rsidR="000F0832" w:rsidRPr="000F0832">
        <w:rPr>
          <w:sz w:val="28"/>
          <w:szCs w:val="28"/>
        </w:rPr>
        <w:t>□</w:t>
      </w:r>
      <w:r>
        <w:rPr>
          <w:sz w:val="20"/>
          <w:szCs w:val="20"/>
        </w:rPr>
        <w:t>I declare under penalty of perjury under the laws of the State of California that the foregoing is true and correct.</w:t>
      </w:r>
    </w:p>
    <w:p w:rsidR="001A4E30" w:rsidRDefault="001A4E30" w:rsidP="0026453A">
      <w:pPr>
        <w:spacing w:after="0" w:line="240" w:lineRule="auto"/>
        <w:rPr>
          <w:sz w:val="20"/>
          <w:szCs w:val="20"/>
        </w:rPr>
      </w:pPr>
      <w:r>
        <w:rPr>
          <w:sz w:val="20"/>
          <w:szCs w:val="20"/>
        </w:rPr>
        <w:t>7.</w:t>
      </w:r>
      <w:r w:rsidR="000F0832" w:rsidRPr="000F0832">
        <w:rPr>
          <w:sz w:val="20"/>
          <w:szCs w:val="20"/>
        </w:rPr>
        <w:t xml:space="preserve"> </w:t>
      </w:r>
      <w:r w:rsidR="00185B85" w:rsidRPr="000F0832">
        <w:rPr>
          <w:sz w:val="28"/>
          <w:szCs w:val="28"/>
        </w:rPr>
        <w:t>□</w:t>
      </w:r>
      <w:r>
        <w:rPr>
          <w:sz w:val="20"/>
          <w:szCs w:val="20"/>
        </w:rPr>
        <w:t xml:space="preserve"> I am a California sheriff or marshal and I certify that the foregoing is true and correct.</w:t>
      </w:r>
    </w:p>
    <w:p w:rsidR="001A4E30" w:rsidRDefault="001A4E30" w:rsidP="0026453A">
      <w:pPr>
        <w:spacing w:after="0" w:line="240" w:lineRule="auto"/>
        <w:rPr>
          <w:sz w:val="20"/>
          <w:szCs w:val="20"/>
        </w:rPr>
      </w:pPr>
    </w:p>
    <w:p w:rsidR="001A4E30" w:rsidRDefault="001A4E30" w:rsidP="0026453A">
      <w:pPr>
        <w:spacing w:after="0" w:line="240" w:lineRule="auto"/>
        <w:rPr>
          <w:sz w:val="20"/>
          <w:szCs w:val="20"/>
        </w:rPr>
      </w:pPr>
      <w:r>
        <w:rPr>
          <w:sz w:val="20"/>
          <w:szCs w:val="20"/>
        </w:rPr>
        <w:t>Date: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23937">
        <w:rPr>
          <w:sz w:val="20"/>
          <w:szCs w:val="20"/>
        </w:rPr>
        <w:t>________________________________________</w:t>
      </w:r>
    </w:p>
    <w:p w:rsidR="00D95220" w:rsidRPr="00D95220" w:rsidRDefault="00023937" w:rsidP="00D95220">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 of person serving</w:t>
      </w:r>
      <w:r w:rsidR="00D95220">
        <w:rPr>
          <w:sz w:val="20"/>
          <w:szCs w:val="20"/>
        </w:rPr>
        <w:t xml:space="preserve"> </w:t>
      </w:r>
    </w:p>
    <w:sectPr w:rsidR="00D95220" w:rsidRPr="00D95220" w:rsidSect="000F083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03B57"/>
    <w:multiLevelType w:val="hybridMultilevel"/>
    <w:tmpl w:val="72FE0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16ED5"/>
    <w:multiLevelType w:val="hybridMultilevel"/>
    <w:tmpl w:val="F410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205C0"/>
    <w:rsid w:val="00023937"/>
    <w:rsid w:val="000459D0"/>
    <w:rsid w:val="000E0727"/>
    <w:rsid w:val="000F0832"/>
    <w:rsid w:val="00156093"/>
    <w:rsid w:val="00185B85"/>
    <w:rsid w:val="001A4E30"/>
    <w:rsid w:val="002205C0"/>
    <w:rsid w:val="002521A7"/>
    <w:rsid w:val="0026453A"/>
    <w:rsid w:val="00493121"/>
    <w:rsid w:val="0067232E"/>
    <w:rsid w:val="006F2B02"/>
    <w:rsid w:val="007D6182"/>
    <w:rsid w:val="007E4819"/>
    <w:rsid w:val="009072B0"/>
    <w:rsid w:val="0094655C"/>
    <w:rsid w:val="00A12374"/>
    <w:rsid w:val="00A8141B"/>
    <w:rsid w:val="00B701B3"/>
    <w:rsid w:val="00C92DC6"/>
    <w:rsid w:val="00CB70BA"/>
    <w:rsid w:val="00CB7595"/>
    <w:rsid w:val="00D95220"/>
    <w:rsid w:val="00DA4186"/>
    <w:rsid w:val="00E03752"/>
    <w:rsid w:val="00EC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05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B02"/>
    <w:rPr>
      <w:rFonts w:ascii="Tahoma" w:hAnsi="Tahoma" w:cs="Tahoma"/>
      <w:sz w:val="16"/>
      <w:szCs w:val="16"/>
    </w:rPr>
  </w:style>
  <w:style w:type="paragraph" w:styleId="ListParagraph">
    <w:name w:val="List Paragraph"/>
    <w:basedOn w:val="Normal"/>
    <w:uiPriority w:val="34"/>
    <w:qFormat/>
    <w:rsid w:val="00D952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8</cp:revision>
  <cp:lastPrinted>2017-08-02T15:55:00Z</cp:lastPrinted>
  <dcterms:created xsi:type="dcterms:W3CDTF">2017-08-01T21:06:00Z</dcterms:created>
  <dcterms:modified xsi:type="dcterms:W3CDTF">2019-01-23T22:41:00Z</dcterms:modified>
</cp:coreProperties>
</file>